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49BE" w:rsidRDefault="00422DCA" w:rsidP="007E51EC">
      <w:pPr>
        <w:tabs>
          <w:tab w:val="left" w:pos="1575"/>
          <w:tab w:val="center" w:pos="4181"/>
        </w:tabs>
        <w:spacing w:line="360" w:lineRule="auto"/>
        <w:ind w:right="-51"/>
        <w:jc w:val="center"/>
        <w:rPr>
          <w:b/>
          <w:kern w:val="0"/>
          <w:sz w:val="24"/>
        </w:rPr>
      </w:pPr>
      <w:r>
        <w:rPr>
          <w:rFonts w:eastAsia="黑体" w:hint="eastAsia"/>
          <w:b/>
          <w:bCs/>
          <w:kern w:val="0"/>
          <w:sz w:val="30"/>
          <w:szCs w:val="30"/>
        </w:rPr>
        <w:t>冻干管代加工</w:t>
      </w:r>
      <w:r w:rsidR="003C49BE">
        <w:rPr>
          <w:rFonts w:eastAsia="黑体"/>
          <w:b/>
          <w:bCs/>
          <w:kern w:val="0"/>
          <w:sz w:val="30"/>
          <w:szCs w:val="30"/>
        </w:rPr>
        <w:t>协议书</w:t>
      </w:r>
    </w:p>
    <w:tbl>
      <w:tblPr>
        <w:tblW w:w="10403" w:type="dxa"/>
        <w:jc w:val="center"/>
        <w:tblInd w:w="-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25"/>
        <w:gridCol w:w="1216"/>
        <w:gridCol w:w="1108"/>
        <w:gridCol w:w="850"/>
        <w:gridCol w:w="709"/>
        <w:gridCol w:w="325"/>
        <w:gridCol w:w="525"/>
        <w:gridCol w:w="709"/>
        <w:gridCol w:w="1128"/>
        <w:gridCol w:w="6"/>
        <w:gridCol w:w="2620"/>
      </w:tblGrid>
      <w:tr w:rsidR="009D1A38" w:rsidTr="00E84744">
        <w:trPr>
          <w:trHeight w:val="398"/>
          <w:jc w:val="center"/>
        </w:trPr>
        <w:tc>
          <w:tcPr>
            <w:tcW w:w="1182" w:type="dxa"/>
            <w:vMerge w:val="restart"/>
          </w:tcPr>
          <w:p w:rsidR="009D1A38" w:rsidRDefault="009D1A38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sz w:val="20"/>
              </w:rPr>
              <w:t>委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托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方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信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息</w:t>
            </w:r>
          </w:p>
        </w:tc>
        <w:tc>
          <w:tcPr>
            <w:tcW w:w="1241" w:type="dxa"/>
            <w:gridSpan w:val="2"/>
            <w:vAlign w:val="center"/>
          </w:tcPr>
          <w:p w:rsidR="009D1A38" w:rsidRDefault="009D1A38" w:rsidP="00A255B4">
            <w:pPr>
              <w:widowControl/>
              <w:spacing w:beforeLines="30" w:before="93" w:afterLines="30" w:after="93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sz w:val="20"/>
              </w:rPr>
              <w:t>委托单位</w:t>
            </w:r>
          </w:p>
        </w:tc>
        <w:tc>
          <w:tcPr>
            <w:tcW w:w="4226" w:type="dxa"/>
            <w:gridSpan w:val="6"/>
            <w:vAlign w:val="center"/>
          </w:tcPr>
          <w:p w:rsidR="009D1A38" w:rsidRPr="00237B97" w:rsidRDefault="00237B97" w:rsidP="001F13DF">
            <w:pPr>
              <w:widowControl/>
              <w:rPr>
                <w:rFonts w:eastAsiaTheme="minorEastAsia"/>
                <w:b/>
                <w:sz w:val="20"/>
              </w:rPr>
            </w:pPr>
            <w:r>
              <w:rPr>
                <w:rFonts w:ascii="Arial" w:eastAsiaTheme="minorEastAsia" w:hAnsi="Arial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:rsidR="009D1A38" w:rsidRDefault="009D1A38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E-mail</w:t>
            </w:r>
          </w:p>
        </w:tc>
        <w:tc>
          <w:tcPr>
            <w:tcW w:w="2626" w:type="dxa"/>
            <w:gridSpan w:val="2"/>
            <w:vAlign w:val="center"/>
          </w:tcPr>
          <w:p w:rsidR="009D1A38" w:rsidRPr="00237B97" w:rsidRDefault="00237B97" w:rsidP="00153EAE">
            <w:pPr>
              <w:widowControl/>
              <w:spacing w:beforeLines="30" w:before="93" w:afterLines="30" w:after="93"/>
              <w:jc w:val="center"/>
              <w:rPr>
                <w:rFonts w:eastAsiaTheme="minorEastAsia"/>
                <w:b/>
                <w:kern w:val="0"/>
                <w:sz w:val="20"/>
              </w:rPr>
            </w:pPr>
            <w:r>
              <w:rPr>
                <w:rFonts w:ascii="Arial" w:eastAsiaTheme="minorEastAsia" w:hAnsi="Arial" w:hint="eastAsia"/>
                <w:color w:val="000000"/>
                <w:sz w:val="20"/>
              </w:rPr>
              <w:t xml:space="preserve"> </w:t>
            </w:r>
          </w:p>
        </w:tc>
      </w:tr>
      <w:tr w:rsidR="009D1A38" w:rsidTr="00E84744">
        <w:trPr>
          <w:trHeight w:val="363"/>
          <w:jc w:val="center"/>
        </w:trPr>
        <w:tc>
          <w:tcPr>
            <w:tcW w:w="1182" w:type="dxa"/>
            <w:vMerge/>
          </w:tcPr>
          <w:p w:rsidR="009D1A38" w:rsidRDefault="009D1A38">
            <w:pPr>
              <w:widowControl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241" w:type="dxa"/>
            <w:gridSpan w:val="2"/>
          </w:tcPr>
          <w:p w:rsidR="009D1A38" w:rsidRDefault="009D1A38" w:rsidP="00A255B4">
            <w:pPr>
              <w:widowControl/>
              <w:spacing w:beforeLines="30" w:before="93" w:afterLines="30" w:after="93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sz w:val="20"/>
              </w:rPr>
              <w:t>通讯地址</w:t>
            </w:r>
          </w:p>
        </w:tc>
        <w:tc>
          <w:tcPr>
            <w:tcW w:w="4226" w:type="dxa"/>
            <w:gridSpan w:val="6"/>
            <w:vAlign w:val="center"/>
          </w:tcPr>
          <w:p w:rsidR="009D1A38" w:rsidRPr="00237B97" w:rsidRDefault="00237B97" w:rsidP="001F13DF">
            <w:pPr>
              <w:widowControl/>
              <w:rPr>
                <w:rFonts w:eastAsiaTheme="minorEastAsia"/>
                <w:b/>
                <w:sz w:val="20"/>
              </w:rPr>
            </w:pPr>
            <w:r>
              <w:rPr>
                <w:rFonts w:ascii="Arial" w:eastAsiaTheme="minorEastAsia" w:hAnsi="Arial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:rsidR="009D1A38" w:rsidRDefault="009D1A38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sz w:val="20"/>
              </w:rPr>
              <w:t>邮编</w:t>
            </w:r>
          </w:p>
        </w:tc>
        <w:tc>
          <w:tcPr>
            <w:tcW w:w="2626" w:type="dxa"/>
            <w:gridSpan w:val="2"/>
            <w:vAlign w:val="center"/>
          </w:tcPr>
          <w:p w:rsidR="009D1A38" w:rsidRPr="00237B97" w:rsidRDefault="00237B97" w:rsidP="001F13DF">
            <w:pPr>
              <w:widowControl/>
              <w:jc w:val="center"/>
              <w:rPr>
                <w:rFonts w:eastAsiaTheme="minorEastAsia"/>
                <w:b/>
                <w:kern w:val="0"/>
                <w:sz w:val="20"/>
              </w:rPr>
            </w:pPr>
            <w:r>
              <w:rPr>
                <w:rFonts w:ascii="Arial" w:eastAsiaTheme="minorEastAsia" w:hAnsi="Arial" w:hint="eastAsia"/>
                <w:color w:val="000000"/>
                <w:sz w:val="20"/>
              </w:rPr>
              <w:t xml:space="preserve"> </w:t>
            </w:r>
          </w:p>
        </w:tc>
      </w:tr>
      <w:tr w:rsidR="00E84744" w:rsidTr="00D33A64">
        <w:trPr>
          <w:trHeight w:val="339"/>
          <w:jc w:val="center"/>
        </w:trPr>
        <w:tc>
          <w:tcPr>
            <w:tcW w:w="1182" w:type="dxa"/>
            <w:vMerge/>
          </w:tcPr>
          <w:p w:rsidR="009D1A38" w:rsidRDefault="009D1A38">
            <w:pPr>
              <w:widowControl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241" w:type="dxa"/>
            <w:gridSpan w:val="2"/>
          </w:tcPr>
          <w:p w:rsidR="009D1A38" w:rsidRDefault="009D1A38" w:rsidP="00A255B4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联系人</w:t>
            </w:r>
          </w:p>
        </w:tc>
        <w:tc>
          <w:tcPr>
            <w:tcW w:w="1108" w:type="dxa"/>
            <w:vAlign w:val="center"/>
          </w:tcPr>
          <w:p w:rsidR="009D1A38" w:rsidRPr="00237B97" w:rsidRDefault="00237B97" w:rsidP="004A4134">
            <w:pPr>
              <w:jc w:val="center"/>
              <w:rPr>
                <w:rFonts w:eastAsiaTheme="minorEastAsia"/>
              </w:rPr>
            </w:pPr>
            <w:r>
              <w:rPr>
                <w:rFonts w:ascii="Arial" w:eastAsiaTheme="minorEastAsia" w:hAnsi="Arial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D1A38" w:rsidRDefault="009D1A38" w:rsidP="00A255B4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电话</w:t>
            </w:r>
          </w:p>
        </w:tc>
        <w:tc>
          <w:tcPr>
            <w:tcW w:w="2268" w:type="dxa"/>
            <w:gridSpan w:val="4"/>
            <w:vAlign w:val="center"/>
          </w:tcPr>
          <w:p w:rsidR="009D1A38" w:rsidRPr="00237B97" w:rsidRDefault="00237B97" w:rsidP="004A4134">
            <w:pPr>
              <w:rPr>
                <w:rFonts w:eastAsiaTheme="minorEastAsia"/>
              </w:rPr>
            </w:pPr>
            <w:r>
              <w:rPr>
                <w:rFonts w:ascii="Arial" w:eastAsiaTheme="minorEastAsia" w:hAnsi="Arial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:rsidR="009D1A38" w:rsidRDefault="009D1A38" w:rsidP="00A255B4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传真</w:t>
            </w:r>
          </w:p>
        </w:tc>
        <w:tc>
          <w:tcPr>
            <w:tcW w:w="2626" w:type="dxa"/>
            <w:gridSpan w:val="2"/>
            <w:vAlign w:val="center"/>
          </w:tcPr>
          <w:p w:rsidR="009D1A38" w:rsidRDefault="009D1A38" w:rsidP="00C91ACB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</w:tr>
      <w:tr w:rsidR="00153EAE" w:rsidTr="00D33A64">
        <w:trPr>
          <w:trHeight w:val="477"/>
          <w:jc w:val="center"/>
        </w:trPr>
        <w:tc>
          <w:tcPr>
            <w:tcW w:w="1182" w:type="dxa"/>
            <w:vMerge w:val="restart"/>
            <w:vAlign w:val="center"/>
          </w:tcPr>
          <w:p w:rsidR="00153EAE" w:rsidRDefault="00153E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0"/>
              </w:rPr>
              <w:t>样</w:t>
            </w:r>
          </w:p>
          <w:p w:rsidR="00153EAE" w:rsidRDefault="00153E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0"/>
              </w:rPr>
              <w:t>品</w:t>
            </w:r>
          </w:p>
          <w:p w:rsidR="00153EAE" w:rsidRDefault="00153EAE" w:rsidP="002A4F57">
            <w:pPr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0"/>
              </w:rPr>
              <w:t>信</w:t>
            </w:r>
          </w:p>
          <w:p w:rsidR="00153EAE" w:rsidRDefault="00153EAE" w:rsidP="002A4F57"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0"/>
              </w:rPr>
              <w:t>息</w:t>
            </w:r>
          </w:p>
        </w:tc>
        <w:tc>
          <w:tcPr>
            <w:tcW w:w="1241" w:type="dxa"/>
            <w:gridSpan w:val="2"/>
            <w:vMerge w:val="restart"/>
            <w:vAlign w:val="center"/>
          </w:tcPr>
          <w:p w:rsidR="00153EAE" w:rsidRDefault="00153EAE" w:rsidP="00E8474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sz w:val="20"/>
              </w:rPr>
              <w:t>样品名称</w:t>
            </w:r>
          </w:p>
        </w:tc>
        <w:tc>
          <w:tcPr>
            <w:tcW w:w="1108" w:type="dxa"/>
            <w:vMerge w:val="restart"/>
            <w:vAlign w:val="center"/>
          </w:tcPr>
          <w:p w:rsidR="00153EAE" w:rsidRDefault="00153EAE" w:rsidP="00E84744">
            <w:pPr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sz w:val="20"/>
              </w:rPr>
              <w:t>分离源</w:t>
            </w:r>
          </w:p>
        </w:tc>
        <w:tc>
          <w:tcPr>
            <w:tcW w:w="850" w:type="dxa"/>
            <w:vMerge w:val="restart"/>
            <w:vAlign w:val="center"/>
          </w:tcPr>
          <w:p w:rsidR="00153EAE" w:rsidRDefault="00153EAE" w:rsidP="00E84744">
            <w:pPr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sz w:val="20"/>
              </w:rPr>
              <w:t>病原性</w:t>
            </w:r>
          </w:p>
        </w:tc>
        <w:tc>
          <w:tcPr>
            <w:tcW w:w="1559" w:type="dxa"/>
            <w:gridSpan w:val="3"/>
            <w:vAlign w:val="center"/>
          </w:tcPr>
          <w:p w:rsidR="00153EAE" w:rsidRDefault="00153EAE" w:rsidP="00E84744">
            <w:pPr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sz w:val="20"/>
              </w:rPr>
              <w:t>培养条件</w:t>
            </w:r>
          </w:p>
        </w:tc>
        <w:tc>
          <w:tcPr>
            <w:tcW w:w="709" w:type="dxa"/>
            <w:vMerge w:val="restart"/>
            <w:vAlign w:val="center"/>
          </w:tcPr>
          <w:p w:rsidR="00153EAE" w:rsidRDefault="00153EAE" w:rsidP="00E84744">
            <w:pPr>
              <w:spacing w:beforeLines="30" w:before="93" w:afterLines="30" w:after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是否厌氧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53EAE" w:rsidRDefault="00153EAE" w:rsidP="00E84744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送样日期</w:t>
            </w:r>
          </w:p>
        </w:tc>
        <w:tc>
          <w:tcPr>
            <w:tcW w:w="2620" w:type="dxa"/>
            <w:vMerge w:val="restart"/>
            <w:vAlign w:val="center"/>
          </w:tcPr>
          <w:p w:rsidR="00153EAE" w:rsidRDefault="00153EAE" w:rsidP="00E84744">
            <w:pPr>
              <w:spacing w:beforeLines="30" w:before="93" w:afterLines="30" w:after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其它描述</w:t>
            </w:r>
          </w:p>
        </w:tc>
      </w:tr>
      <w:tr w:rsidR="00153EAE" w:rsidTr="00D33A64">
        <w:trPr>
          <w:trHeight w:val="288"/>
          <w:jc w:val="center"/>
        </w:trPr>
        <w:tc>
          <w:tcPr>
            <w:tcW w:w="1182" w:type="dxa"/>
            <w:vMerge/>
            <w:vAlign w:val="center"/>
          </w:tcPr>
          <w:p w:rsidR="00153EAE" w:rsidRDefault="00153EAE" w:rsidP="002A4F57">
            <w:pPr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1241" w:type="dxa"/>
            <w:gridSpan w:val="2"/>
            <w:vMerge/>
            <w:vAlign w:val="center"/>
          </w:tcPr>
          <w:p w:rsidR="00153EAE" w:rsidRDefault="00153EAE" w:rsidP="00E84744">
            <w:pPr>
              <w:widowControl/>
              <w:jc w:val="center"/>
              <w:rPr>
                <w:b/>
                <w:sz w:val="20"/>
              </w:rPr>
            </w:pPr>
          </w:p>
        </w:tc>
        <w:tc>
          <w:tcPr>
            <w:tcW w:w="1108" w:type="dxa"/>
            <w:vMerge/>
            <w:vAlign w:val="center"/>
          </w:tcPr>
          <w:p w:rsidR="00153EAE" w:rsidRDefault="00153EAE" w:rsidP="00E84744">
            <w:pPr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153EAE" w:rsidRDefault="00153EAE" w:rsidP="00E84744">
            <w:pPr>
              <w:jc w:val="center"/>
              <w:rPr>
                <w:b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153EAE" w:rsidRDefault="00153EAE" w:rsidP="00E84744">
            <w:pPr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sz w:val="20"/>
              </w:rPr>
              <w:t>温度</w:t>
            </w:r>
          </w:p>
        </w:tc>
        <w:tc>
          <w:tcPr>
            <w:tcW w:w="850" w:type="dxa"/>
            <w:gridSpan w:val="2"/>
            <w:vAlign w:val="center"/>
          </w:tcPr>
          <w:p w:rsidR="00153EAE" w:rsidRDefault="00153EAE" w:rsidP="00E84744">
            <w:pPr>
              <w:rPr>
                <w:b/>
                <w:kern w:val="0"/>
                <w:sz w:val="20"/>
              </w:rPr>
            </w:pPr>
            <w:r>
              <w:rPr>
                <w:b/>
                <w:sz w:val="20"/>
              </w:rPr>
              <w:t>培养基</w:t>
            </w:r>
          </w:p>
        </w:tc>
        <w:tc>
          <w:tcPr>
            <w:tcW w:w="709" w:type="dxa"/>
            <w:vMerge/>
            <w:vAlign w:val="center"/>
          </w:tcPr>
          <w:p w:rsidR="00153EAE" w:rsidRDefault="00153EAE" w:rsidP="00E84744">
            <w:pPr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53EAE" w:rsidRDefault="00153EAE" w:rsidP="00E84744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  <w:tc>
          <w:tcPr>
            <w:tcW w:w="2620" w:type="dxa"/>
            <w:vMerge/>
            <w:vAlign w:val="center"/>
          </w:tcPr>
          <w:p w:rsidR="00153EAE" w:rsidRDefault="00153EAE" w:rsidP="00E84744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</w:tr>
      <w:tr w:rsidR="00153EAE" w:rsidTr="00D33A64">
        <w:trPr>
          <w:trHeight w:val="198"/>
          <w:jc w:val="center"/>
        </w:trPr>
        <w:tc>
          <w:tcPr>
            <w:tcW w:w="1182" w:type="dxa"/>
            <w:vMerge/>
          </w:tcPr>
          <w:p w:rsidR="00153EAE" w:rsidRDefault="00153EAE" w:rsidP="002A4F57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53EAE" w:rsidRDefault="005950FB" w:rsidP="002A4F57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JMSTP</w:t>
            </w:r>
          </w:p>
        </w:tc>
        <w:tc>
          <w:tcPr>
            <w:tcW w:w="1108" w:type="dxa"/>
          </w:tcPr>
          <w:p w:rsidR="00153EAE" w:rsidRPr="00C9095B" w:rsidRDefault="00153EAE" w:rsidP="00E84744">
            <w:pPr>
              <w:widowControl/>
              <w:spacing w:beforeLines="30" w:before="93" w:afterLines="30" w:after="93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</w:p>
        </w:tc>
        <w:tc>
          <w:tcPr>
            <w:tcW w:w="850" w:type="dxa"/>
          </w:tcPr>
          <w:p w:rsidR="00153EAE" w:rsidRPr="00153EAE" w:rsidRDefault="00153EAE" w:rsidP="00E84744">
            <w:pPr>
              <w:widowControl/>
              <w:spacing w:beforeLines="30" w:before="93" w:afterLines="30" w:after="93"/>
              <w:jc w:val="center"/>
              <w:rPr>
                <w:rFonts w:ascii="Arial" w:eastAsiaTheme="minorEastAsia" w:hAnsi="Arial"/>
                <w:color w:val="00000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153EAE" w:rsidRPr="002A4F57" w:rsidRDefault="00153EAE" w:rsidP="00E84744">
            <w:pPr>
              <w:widowControl/>
              <w:spacing w:beforeLines="30" w:before="93" w:afterLines="30" w:after="93"/>
              <w:jc w:val="center"/>
              <w:rPr>
                <w:rFonts w:eastAsiaTheme="minorEastAsia"/>
                <w:b/>
                <w:sz w:val="20"/>
              </w:rPr>
            </w:pPr>
            <w:r>
              <w:rPr>
                <w:rFonts w:ascii="Arial" w:eastAsiaTheme="minorEastAsia" w:hAnsi="Arial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:rsidR="00153EAE" w:rsidRPr="002A4F57" w:rsidRDefault="00153EAE" w:rsidP="00E84744">
            <w:pPr>
              <w:widowControl/>
              <w:spacing w:beforeLines="30" w:before="93" w:afterLines="30" w:after="93"/>
              <w:jc w:val="center"/>
              <w:rPr>
                <w:rFonts w:eastAsiaTheme="minorEastAsia"/>
                <w:b/>
                <w:sz w:val="20"/>
              </w:rPr>
            </w:pPr>
            <w:r>
              <w:rPr>
                <w:rFonts w:ascii="Arial" w:eastAsiaTheme="minorEastAsia" w:hAnsi="Arial" w:hint="eastAsia"/>
                <w:color w:val="000000"/>
                <w:sz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153EAE" w:rsidRDefault="00153EAE" w:rsidP="00E84744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3EAE" w:rsidRDefault="00153EAE" w:rsidP="00E84744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  <w:tc>
          <w:tcPr>
            <w:tcW w:w="2620" w:type="dxa"/>
            <w:vAlign w:val="center"/>
          </w:tcPr>
          <w:p w:rsidR="00153EAE" w:rsidRDefault="00153EAE" w:rsidP="00E84744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</w:tr>
      <w:tr w:rsidR="00153EAE" w:rsidTr="00D33A64">
        <w:trPr>
          <w:trHeight w:val="288"/>
          <w:jc w:val="center"/>
        </w:trPr>
        <w:tc>
          <w:tcPr>
            <w:tcW w:w="1182" w:type="dxa"/>
            <w:vMerge/>
          </w:tcPr>
          <w:p w:rsidR="00153EAE" w:rsidRDefault="00153EAE" w:rsidP="002A4F57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53EAE" w:rsidRDefault="005950FB" w:rsidP="00E84744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ATCC</w:t>
            </w:r>
          </w:p>
        </w:tc>
        <w:tc>
          <w:tcPr>
            <w:tcW w:w="1108" w:type="dxa"/>
          </w:tcPr>
          <w:p w:rsidR="00153EAE" w:rsidRPr="00C9095B" w:rsidRDefault="00153EAE" w:rsidP="00C42A99">
            <w:pPr>
              <w:widowControl/>
              <w:spacing w:beforeLines="30" w:before="93" w:afterLines="30" w:after="93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0" w:type="dxa"/>
          </w:tcPr>
          <w:p w:rsidR="00153EAE" w:rsidRPr="00C9095B" w:rsidRDefault="00153EAE" w:rsidP="00C42A99">
            <w:pPr>
              <w:widowControl/>
              <w:spacing w:beforeLines="30" w:before="93" w:afterLines="30" w:after="93"/>
              <w:jc w:val="center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153EAE" w:rsidRDefault="00153EAE" w:rsidP="00C42A99">
            <w:pPr>
              <w:widowControl/>
              <w:spacing w:beforeLines="30" w:before="93" w:afterLines="30" w:after="93"/>
              <w:jc w:val="center"/>
              <w:rPr>
                <w:rFonts w:eastAsiaTheme="minorEastAsia"/>
                <w:b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53EAE" w:rsidRDefault="00153EAE" w:rsidP="00C42A99">
            <w:pPr>
              <w:widowControl/>
              <w:spacing w:beforeLines="30" w:before="93" w:afterLines="30" w:after="93"/>
              <w:jc w:val="center"/>
              <w:rPr>
                <w:rFonts w:eastAsiaTheme="minorEastAsia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153EAE" w:rsidRDefault="00153EAE" w:rsidP="00C42A99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3EAE" w:rsidRDefault="00153EAE" w:rsidP="00E84744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  <w:tc>
          <w:tcPr>
            <w:tcW w:w="2620" w:type="dxa"/>
            <w:vAlign w:val="center"/>
          </w:tcPr>
          <w:p w:rsidR="00153EAE" w:rsidRDefault="00153EAE" w:rsidP="00E84744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</w:tr>
      <w:tr w:rsidR="00153EAE" w:rsidTr="00EF1B22">
        <w:trPr>
          <w:trHeight w:val="291"/>
          <w:jc w:val="center"/>
        </w:trPr>
        <w:tc>
          <w:tcPr>
            <w:tcW w:w="1182" w:type="dxa"/>
            <w:vMerge/>
          </w:tcPr>
          <w:p w:rsidR="00153EAE" w:rsidRDefault="00153EAE" w:rsidP="002A4F57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53EAE" w:rsidRDefault="00153EAE" w:rsidP="002C124E">
            <w:pPr>
              <w:widowControl/>
              <w:spacing w:beforeLines="30" w:before="93" w:afterLines="30" w:after="93"/>
              <w:jc w:val="center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08" w:type="dxa"/>
          </w:tcPr>
          <w:p w:rsidR="00153EAE" w:rsidRPr="00C9095B" w:rsidRDefault="00153EAE" w:rsidP="002C124E">
            <w:pPr>
              <w:widowControl/>
              <w:spacing w:beforeLines="30" w:before="93" w:afterLines="30" w:after="93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0" w:type="dxa"/>
          </w:tcPr>
          <w:p w:rsidR="00153EAE" w:rsidRPr="00C9095B" w:rsidRDefault="00153EAE" w:rsidP="002C124E">
            <w:pPr>
              <w:widowControl/>
              <w:spacing w:beforeLines="30" w:before="93" w:afterLines="30" w:after="93"/>
              <w:jc w:val="center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153EAE" w:rsidRDefault="00153EAE" w:rsidP="002C124E">
            <w:pPr>
              <w:widowControl/>
              <w:spacing w:beforeLines="30" w:before="93" w:afterLines="30" w:after="93"/>
              <w:jc w:val="center"/>
              <w:rPr>
                <w:rFonts w:eastAsiaTheme="minorEastAsia"/>
                <w:b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53EAE" w:rsidRDefault="00153EAE" w:rsidP="002C124E">
            <w:pPr>
              <w:widowControl/>
              <w:spacing w:beforeLines="30" w:before="93" w:afterLines="30" w:after="93"/>
              <w:jc w:val="center"/>
              <w:rPr>
                <w:rFonts w:eastAsiaTheme="minorEastAsia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153EAE" w:rsidRDefault="00153EAE" w:rsidP="002C124E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3EAE" w:rsidRDefault="00153EAE" w:rsidP="00E84744">
            <w:pPr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  <w:tc>
          <w:tcPr>
            <w:tcW w:w="2620" w:type="dxa"/>
            <w:vAlign w:val="center"/>
          </w:tcPr>
          <w:p w:rsidR="00153EAE" w:rsidRDefault="00153EAE" w:rsidP="00E84744">
            <w:pPr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</w:tr>
      <w:tr w:rsidR="00153EAE" w:rsidTr="00EF1B22">
        <w:trPr>
          <w:trHeight w:val="291"/>
          <w:jc w:val="center"/>
        </w:trPr>
        <w:tc>
          <w:tcPr>
            <w:tcW w:w="1182" w:type="dxa"/>
            <w:vMerge/>
          </w:tcPr>
          <w:p w:rsidR="00153EAE" w:rsidRDefault="00153EAE" w:rsidP="002A4F57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53EAE" w:rsidRDefault="00153EAE" w:rsidP="002C124E">
            <w:pPr>
              <w:widowControl/>
              <w:spacing w:beforeLines="30" w:before="93" w:afterLines="30" w:after="93"/>
              <w:jc w:val="center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08" w:type="dxa"/>
          </w:tcPr>
          <w:p w:rsidR="00153EAE" w:rsidRPr="00C9095B" w:rsidRDefault="00153EAE" w:rsidP="002C124E">
            <w:pPr>
              <w:widowControl/>
              <w:spacing w:beforeLines="30" w:before="93" w:afterLines="30" w:after="93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0" w:type="dxa"/>
          </w:tcPr>
          <w:p w:rsidR="00153EAE" w:rsidRPr="00C9095B" w:rsidRDefault="00153EAE" w:rsidP="002C124E">
            <w:pPr>
              <w:widowControl/>
              <w:spacing w:beforeLines="30" w:before="93" w:afterLines="30" w:after="93"/>
              <w:jc w:val="center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153EAE" w:rsidRDefault="00153EAE" w:rsidP="002C124E">
            <w:pPr>
              <w:widowControl/>
              <w:spacing w:beforeLines="30" w:before="93" w:afterLines="30" w:after="93"/>
              <w:jc w:val="center"/>
              <w:rPr>
                <w:rFonts w:eastAsiaTheme="minorEastAsia"/>
                <w:b/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53EAE" w:rsidRDefault="00153EAE" w:rsidP="002C124E">
            <w:pPr>
              <w:widowControl/>
              <w:spacing w:beforeLines="30" w:before="93" w:afterLines="30" w:after="93"/>
              <w:jc w:val="center"/>
              <w:rPr>
                <w:rFonts w:eastAsiaTheme="minorEastAsia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153EAE" w:rsidRDefault="00153EAE" w:rsidP="002C124E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3EAE" w:rsidRDefault="00153EAE" w:rsidP="00E84744">
            <w:pPr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  <w:tc>
          <w:tcPr>
            <w:tcW w:w="2620" w:type="dxa"/>
            <w:vAlign w:val="center"/>
          </w:tcPr>
          <w:p w:rsidR="00153EAE" w:rsidRDefault="00153EAE" w:rsidP="00E84744">
            <w:pPr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</w:tr>
      <w:tr w:rsidR="00F021B9" w:rsidTr="00E84744">
        <w:trPr>
          <w:trHeight w:val="425"/>
          <w:jc w:val="center"/>
        </w:trPr>
        <w:tc>
          <w:tcPr>
            <w:tcW w:w="1182" w:type="dxa"/>
          </w:tcPr>
          <w:p w:rsidR="00F021B9" w:rsidRDefault="00F021B9">
            <w:pPr>
              <w:widowControl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F021B9" w:rsidRDefault="00F021B9">
            <w:pPr>
              <w:ind w:firstLineChars="49" w:firstLine="98"/>
              <w:rPr>
                <w:b/>
                <w:sz w:val="20"/>
              </w:rPr>
            </w:pPr>
            <w:r>
              <w:rPr>
                <w:b/>
                <w:sz w:val="20"/>
              </w:rPr>
              <w:t>样品保存</w:t>
            </w:r>
          </w:p>
        </w:tc>
        <w:tc>
          <w:tcPr>
            <w:tcW w:w="7980" w:type="dxa"/>
            <w:gridSpan w:val="9"/>
            <w:vAlign w:val="center"/>
          </w:tcPr>
          <w:p w:rsidR="00F021B9" w:rsidRDefault="00F021B9" w:rsidP="009D1A3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[  ]</w:t>
            </w:r>
            <w:r>
              <w:rPr>
                <w:b/>
                <w:sz w:val="20"/>
              </w:rPr>
              <w:t>室温</w:t>
            </w:r>
            <w:r>
              <w:rPr>
                <w:b/>
                <w:sz w:val="20"/>
              </w:rPr>
              <w:t xml:space="preserve">   [</w:t>
            </w:r>
            <w:r>
              <w:rPr>
                <w:rFonts w:ascii="宋体" w:hAnsi="宋体" w:hint="eastAsia"/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>]</w:t>
            </w:r>
            <w:r>
              <w:rPr>
                <w:b/>
                <w:sz w:val="20"/>
              </w:rPr>
              <w:t>冷藏</w:t>
            </w:r>
            <w:r>
              <w:rPr>
                <w:b/>
                <w:sz w:val="20"/>
              </w:rPr>
              <w:t>[  ]</w:t>
            </w:r>
            <w:r>
              <w:rPr>
                <w:b/>
                <w:sz w:val="20"/>
              </w:rPr>
              <w:t>冷冻</w:t>
            </w:r>
            <w:r>
              <w:rPr>
                <w:b/>
                <w:sz w:val="20"/>
              </w:rPr>
              <w:t xml:space="preserve">   [  ]</w:t>
            </w:r>
            <w:r>
              <w:rPr>
                <w:b/>
                <w:sz w:val="20"/>
              </w:rPr>
              <w:t>其他</w:t>
            </w:r>
          </w:p>
        </w:tc>
      </w:tr>
      <w:tr w:rsidR="00F021B9" w:rsidTr="00697594">
        <w:trPr>
          <w:trHeight w:val="1147"/>
          <w:jc w:val="center"/>
        </w:trPr>
        <w:tc>
          <w:tcPr>
            <w:tcW w:w="1182" w:type="dxa"/>
            <w:vAlign w:val="center"/>
          </w:tcPr>
          <w:p w:rsidR="00F021B9" w:rsidRPr="00422DCA" w:rsidRDefault="00F021B9" w:rsidP="00422DCA">
            <w:pPr>
              <w:widowControl/>
              <w:spacing w:beforeLines="20" w:before="62" w:afterLines="20" w:after="62"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代加工</w:t>
            </w:r>
            <w:r>
              <w:rPr>
                <w:b/>
                <w:sz w:val="20"/>
              </w:rPr>
              <w:t>要求</w:t>
            </w:r>
          </w:p>
        </w:tc>
        <w:tc>
          <w:tcPr>
            <w:tcW w:w="4233" w:type="dxa"/>
            <w:gridSpan w:val="6"/>
            <w:vAlign w:val="center"/>
          </w:tcPr>
          <w:p w:rsidR="00F021B9" w:rsidRDefault="00F021B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冻干操作技术要求</w:t>
            </w:r>
            <w:r>
              <w:rPr>
                <w:b/>
                <w:sz w:val="20"/>
              </w:rPr>
              <w:t>：</w:t>
            </w:r>
          </w:p>
          <w:p w:rsidR="00F021B9" w:rsidRDefault="00F021B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[  ]</w:t>
            </w:r>
            <w:r>
              <w:rPr>
                <w:b/>
                <w:sz w:val="20"/>
              </w:rPr>
              <w:t>指定</w:t>
            </w:r>
            <w:r>
              <w:rPr>
                <w:rFonts w:hint="eastAsia"/>
                <w:b/>
                <w:sz w:val="20"/>
              </w:rPr>
              <w:t>操作</w:t>
            </w:r>
            <w:r>
              <w:rPr>
                <w:b/>
                <w:sz w:val="20"/>
              </w:rPr>
              <w:t>标准和方法</w:t>
            </w:r>
          </w:p>
          <w:p w:rsidR="00F021B9" w:rsidRDefault="00F021B9" w:rsidP="009D1A3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[</w:t>
            </w:r>
            <w:r>
              <w:rPr>
                <w:rFonts w:ascii="宋体" w:hAnsi="宋体" w:hint="eastAsia"/>
                <w:b/>
                <w:sz w:val="20"/>
              </w:rPr>
              <w:t>√</w:t>
            </w:r>
            <w:r>
              <w:rPr>
                <w:b/>
                <w:sz w:val="20"/>
              </w:rPr>
              <w:t>]</w:t>
            </w:r>
            <w:r>
              <w:rPr>
                <w:b/>
                <w:sz w:val="20"/>
              </w:rPr>
              <w:t>由本中心指定标准和方法</w:t>
            </w:r>
          </w:p>
        </w:tc>
        <w:tc>
          <w:tcPr>
            <w:tcW w:w="4988" w:type="dxa"/>
            <w:gridSpan w:val="5"/>
            <w:vAlign w:val="center"/>
          </w:tcPr>
          <w:p w:rsidR="00F021B9" w:rsidRDefault="00F021B9" w:rsidP="009D1A3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样品数量：</w:t>
            </w:r>
            <w:r w:rsidR="005950FB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株</w:t>
            </w:r>
            <w:r>
              <w:rPr>
                <w:rFonts w:hint="eastAsia"/>
                <w:b/>
                <w:sz w:val="20"/>
              </w:rPr>
              <w:t xml:space="preserve">          </w:t>
            </w:r>
          </w:p>
          <w:p w:rsidR="00F021B9" w:rsidRDefault="00F021B9" w:rsidP="002A4F5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代加工冻干管数量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：</w:t>
            </w:r>
            <w:r w:rsidR="002A4F57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支</w:t>
            </w:r>
            <w:r>
              <w:rPr>
                <w:rFonts w:hint="eastAsia"/>
                <w:b/>
                <w:sz w:val="20"/>
              </w:rPr>
              <w:t xml:space="preserve">    </w:t>
            </w:r>
          </w:p>
        </w:tc>
      </w:tr>
      <w:tr w:rsidR="00F021B9" w:rsidTr="00405B20">
        <w:trPr>
          <w:trHeight w:val="838"/>
          <w:jc w:val="center"/>
        </w:trPr>
        <w:tc>
          <w:tcPr>
            <w:tcW w:w="1182" w:type="dxa"/>
            <w:vAlign w:val="center"/>
          </w:tcPr>
          <w:p w:rsidR="00F021B9" w:rsidRDefault="00F021B9" w:rsidP="004F1383">
            <w:pPr>
              <w:widowControl/>
              <w:spacing w:beforeLines="30" w:before="93" w:afterLines="30" w:after="93"/>
              <w:rPr>
                <w:b/>
                <w:kern w:val="0"/>
                <w:sz w:val="24"/>
              </w:rPr>
            </w:pPr>
            <w:r>
              <w:rPr>
                <w:b/>
                <w:sz w:val="20"/>
              </w:rPr>
              <w:t>交付</w:t>
            </w:r>
            <w:r>
              <w:rPr>
                <w:rFonts w:hint="eastAsia"/>
                <w:b/>
                <w:sz w:val="20"/>
              </w:rPr>
              <w:t>方式</w:t>
            </w:r>
          </w:p>
        </w:tc>
        <w:tc>
          <w:tcPr>
            <w:tcW w:w="9221" w:type="dxa"/>
            <w:gridSpan w:val="11"/>
            <w:vAlign w:val="center"/>
          </w:tcPr>
          <w:p w:rsidR="00F021B9" w:rsidRPr="00697594" w:rsidRDefault="00F021B9">
            <w:pPr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[  ] 自取   [√]邮递</w:t>
            </w:r>
          </w:p>
        </w:tc>
      </w:tr>
      <w:tr w:rsidR="00F021B9" w:rsidTr="00697594">
        <w:trPr>
          <w:trHeight w:val="1412"/>
          <w:jc w:val="center"/>
        </w:trPr>
        <w:tc>
          <w:tcPr>
            <w:tcW w:w="5090" w:type="dxa"/>
            <w:gridSpan w:val="6"/>
            <w:vAlign w:val="center"/>
          </w:tcPr>
          <w:p w:rsidR="00F021B9" w:rsidRDefault="00F021B9" w:rsidP="00395668">
            <w:pPr>
              <w:widowControl/>
              <w:rPr>
                <w:b/>
                <w:kern w:val="0"/>
                <w:sz w:val="24"/>
              </w:rPr>
            </w:pPr>
            <w:r>
              <w:rPr>
                <w:b/>
                <w:sz w:val="20"/>
              </w:rPr>
              <w:t>委托方代表</w:t>
            </w:r>
            <w:r>
              <w:rPr>
                <w:rFonts w:hint="eastAsia"/>
                <w:b/>
                <w:sz w:val="20"/>
              </w:rPr>
              <w:t>签字</w:t>
            </w:r>
            <w:r>
              <w:rPr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 xml:space="preserve">           </w:t>
            </w:r>
            <w:r w:rsidR="00057652">
              <w:rPr>
                <w:rFonts w:hint="eastAsia"/>
                <w:b/>
                <w:sz w:val="20"/>
              </w:rPr>
              <w:t xml:space="preserve">    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 w:rsidR="00057652"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057652"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5313" w:type="dxa"/>
            <w:gridSpan w:val="6"/>
            <w:vAlign w:val="center"/>
          </w:tcPr>
          <w:p w:rsidR="00F021B9" w:rsidRPr="00395668" w:rsidRDefault="00F021B9" w:rsidP="00395668">
            <w:pPr>
              <w:widowControl/>
              <w:ind w:left="30"/>
              <w:jc w:val="center"/>
              <w:rPr>
                <w:b/>
                <w:sz w:val="20"/>
              </w:rPr>
            </w:pPr>
            <w:r w:rsidRPr="00141CDF">
              <w:rPr>
                <w:rFonts w:hint="eastAsia"/>
                <w:b/>
                <w:sz w:val="20"/>
              </w:rPr>
              <w:t>委托方签章：</w:t>
            </w:r>
            <w:r w:rsidRPr="00141CDF">
              <w:rPr>
                <w:rFonts w:hint="eastAsia"/>
                <w:b/>
                <w:sz w:val="20"/>
              </w:rPr>
              <w:t xml:space="preserve">               </w:t>
            </w:r>
            <w:r w:rsidR="00395668">
              <w:rPr>
                <w:rFonts w:hint="eastAsia"/>
                <w:b/>
                <w:sz w:val="20"/>
              </w:rPr>
              <w:t xml:space="preserve">   </w:t>
            </w:r>
            <w:r w:rsidRPr="00141CDF">
              <w:rPr>
                <w:rFonts w:hint="eastAsia"/>
                <w:b/>
                <w:sz w:val="20"/>
              </w:rPr>
              <w:t>年</w:t>
            </w:r>
            <w:r w:rsidRPr="00141CDF">
              <w:rPr>
                <w:rFonts w:hint="eastAsia"/>
                <w:b/>
                <w:sz w:val="20"/>
              </w:rPr>
              <w:t xml:space="preserve">  </w:t>
            </w:r>
            <w:r w:rsidR="00395668">
              <w:rPr>
                <w:rFonts w:hint="eastAsia"/>
                <w:b/>
                <w:sz w:val="20"/>
              </w:rPr>
              <w:t xml:space="preserve">  </w:t>
            </w:r>
            <w:r w:rsidRPr="00141CDF">
              <w:rPr>
                <w:rFonts w:hint="eastAsia"/>
                <w:b/>
                <w:sz w:val="20"/>
              </w:rPr>
              <w:t>月</w:t>
            </w:r>
            <w:r w:rsidRPr="00141CDF">
              <w:rPr>
                <w:rFonts w:hint="eastAsia"/>
                <w:b/>
                <w:sz w:val="20"/>
              </w:rPr>
              <w:t xml:space="preserve"> </w:t>
            </w:r>
            <w:r w:rsidR="00395668">
              <w:rPr>
                <w:rFonts w:hint="eastAsia"/>
                <w:b/>
                <w:sz w:val="20"/>
              </w:rPr>
              <w:t xml:space="preserve">  </w:t>
            </w:r>
            <w:r w:rsidRPr="00141CDF">
              <w:rPr>
                <w:rFonts w:hint="eastAsia"/>
                <w:b/>
                <w:sz w:val="20"/>
              </w:rPr>
              <w:t xml:space="preserve"> </w:t>
            </w:r>
            <w:r w:rsidRPr="00141CDF">
              <w:rPr>
                <w:rFonts w:hint="eastAsia"/>
                <w:b/>
                <w:sz w:val="20"/>
              </w:rPr>
              <w:t>日</w:t>
            </w:r>
          </w:p>
        </w:tc>
      </w:tr>
      <w:tr w:rsidR="00F021B9" w:rsidTr="00697594">
        <w:trPr>
          <w:trHeight w:val="1688"/>
          <w:jc w:val="center"/>
        </w:trPr>
        <w:tc>
          <w:tcPr>
            <w:tcW w:w="5090" w:type="dxa"/>
            <w:gridSpan w:val="6"/>
            <w:vAlign w:val="center"/>
          </w:tcPr>
          <w:p w:rsidR="00F021B9" w:rsidRDefault="00F021B9" w:rsidP="00A255B4">
            <w:pPr>
              <w:widowControl/>
              <w:spacing w:beforeLines="20" w:before="62" w:afterLines="20" w:after="62"/>
              <w:rPr>
                <w:b/>
                <w:sz w:val="20"/>
              </w:rPr>
            </w:pPr>
            <w:r>
              <w:rPr>
                <w:b/>
                <w:sz w:val="20"/>
              </w:rPr>
              <w:t>受理人：</w:t>
            </w:r>
            <w:r>
              <w:rPr>
                <w:rFonts w:hint="eastAsia"/>
                <w:b/>
                <w:sz w:val="20"/>
              </w:rPr>
              <w:t xml:space="preserve">                  </w:t>
            </w:r>
            <w:r w:rsidR="00057652">
              <w:rPr>
                <w:rFonts w:hint="eastAsia"/>
                <w:b/>
                <w:sz w:val="20"/>
              </w:rPr>
              <w:t xml:space="preserve">     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年</w:t>
            </w:r>
            <w:r w:rsidR="00057652"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057652"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日</w:t>
            </w:r>
          </w:p>
          <w:p w:rsidR="002C124E" w:rsidRDefault="002C124E" w:rsidP="00A255B4">
            <w:pPr>
              <w:widowControl/>
              <w:spacing w:beforeLines="20" w:before="62" w:afterLines="20" w:after="62"/>
              <w:rPr>
                <w:b/>
                <w:sz w:val="20"/>
              </w:rPr>
            </w:pPr>
          </w:p>
          <w:p w:rsidR="00F021B9" w:rsidRPr="002C124E" w:rsidRDefault="00F021B9" w:rsidP="00A255B4">
            <w:pPr>
              <w:widowControl/>
              <w:spacing w:beforeLines="20" w:before="62" w:afterLines="20" w:after="62"/>
              <w:rPr>
                <w:b/>
                <w:sz w:val="20"/>
              </w:rPr>
            </w:pPr>
            <w:r>
              <w:rPr>
                <w:b/>
                <w:sz w:val="20"/>
              </w:rPr>
              <w:t>审核人：</w:t>
            </w:r>
            <w:r>
              <w:rPr>
                <w:rFonts w:hint="eastAsia"/>
                <w:b/>
                <w:sz w:val="20"/>
              </w:rPr>
              <w:t xml:space="preserve">                  </w:t>
            </w:r>
            <w:r w:rsidR="00057652">
              <w:rPr>
                <w:rFonts w:hint="eastAsia"/>
                <w:b/>
                <w:sz w:val="20"/>
              </w:rPr>
              <w:t xml:space="preserve">     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年</w:t>
            </w:r>
            <w:r w:rsidR="00057652"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057652"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日</w:t>
            </w:r>
          </w:p>
        </w:tc>
        <w:tc>
          <w:tcPr>
            <w:tcW w:w="5313" w:type="dxa"/>
            <w:gridSpan w:val="6"/>
            <w:vAlign w:val="center"/>
          </w:tcPr>
          <w:p w:rsidR="00F021B9" w:rsidRPr="00395668" w:rsidRDefault="00F021B9" w:rsidP="00395668">
            <w:pPr>
              <w:widowControl/>
              <w:spacing w:beforeLines="20" w:before="62" w:afterLines="20" w:after="6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受理方盖章：</w:t>
            </w:r>
            <w:r>
              <w:rPr>
                <w:rFonts w:hint="eastAsia"/>
                <w:b/>
                <w:sz w:val="20"/>
              </w:rPr>
              <w:t xml:space="preserve">               </w:t>
            </w:r>
            <w:r w:rsidR="00395668"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395668"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395668"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F021B9" w:rsidTr="00405B20">
        <w:trPr>
          <w:trHeight w:val="697"/>
          <w:jc w:val="center"/>
        </w:trPr>
        <w:tc>
          <w:tcPr>
            <w:tcW w:w="10403" w:type="dxa"/>
            <w:gridSpan w:val="12"/>
            <w:vAlign w:val="center"/>
          </w:tcPr>
          <w:p w:rsidR="00F021B9" w:rsidRDefault="00F021B9" w:rsidP="00057652">
            <w:pPr>
              <w:widowControl/>
              <w:spacing w:beforeLines="20" w:before="62" w:afterLines="20" w:after="6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sz w:val="20"/>
              </w:rPr>
              <w:t>代加工收</w:t>
            </w:r>
            <w:r>
              <w:rPr>
                <w:b/>
                <w:sz w:val="20"/>
              </w:rPr>
              <w:t>费：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人民币</w:t>
            </w:r>
            <w:r w:rsidR="00237B97"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佰元（</w:t>
            </w:r>
            <w:r w:rsidRPr="00D33A64">
              <w:rPr>
                <w:rFonts w:asciiTheme="majorEastAsia" w:eastAsiaTheme="majorEastAsia" w:hAnsiTheme="majorEastAsia" w:hint="eastAsia"/>
                <w:b/>
                <w:sz w:val="20"/>
              </w:rPr>
              <w:t>¥</w:t>
            </w:r>
            <w:r w:rsidR="00237B97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F021B9" w:rsidTr="00405B20">
        <w:trPr>
          <w:trHeight w:val="565"/>
          <w:jc w:val="center"/>
        </w:trPr>
        <w:tc>
          <w:tcPr>
            <w:tcW w:w="1207" w:type="dxa"/>
            <w:gridSpan w:val="2"/>
            <w:vAlign w:val="center"/>
          </w:tcPr>
          <w:p w:rsidR="00F021B9" w:rsidRDefault="00F021B9" w:rsidP="00FA76CA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0"/>
              </w:rPr>
              <w:t>备注</w:t>
            </w:r>
          </w:p>
        </w:tc>
        <w:tc>
          <w:tcPr>
            <w:tcW w:w="9196" w:type="dxa"/>
            <w:gridSpan w:val="10"/>
            <w:vAlign w:val="center"/>
          </w:tcPr>
          <w:p w:rsidR="00F021B9" w:rsidRDefault="00F021B9" w:rsidP="00C91ACB">
            <w:pPr>
              <w:widowControl/>
              <w:ind w:firstLineChars="100" w:firstLine="181"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18"/>
              </w:rPr>
              <w:t xml:space="preserve"> </w:t>
            </w:r>
          </w:p>
        </w:tc>
      </w:tr>
    </w:tbl>
    <w:p w:rsidR="00057652" w:rsidRPr="00057652" w:rsidRDefault="00057652" w:rsidP="00057652">
      <w:pPr>
        <w:tabs>
          <w:tab w:val="left" w:pos="720"/>
        </w:tabs>
        <w:rPr>
          <w:b/>
          <w:sz w:val="20"/>
        </w:rPr>
      </w:pPr>
      <w:r w:rsidRPr="00057652">
        <w:rPr>
          <w:rFonts w:hint="eastAsia"/>
          <w:b/>
          <w:sz w:val="20"/>
        </w:rPr>
        <w:t>说明：</w:t>
      </w:r>
      <w:r w:rsidRPr="00057652">
        <w:rPr>
          <w:rFonts w:hint="eastAsia"/>
          <w:b/>
          <w:sz w:val="20"/>
        </w:rPr>
        <w:t xml:space="preserve">1. </w:t>
      </w:r>
      <w:r w:rsidRPr="00057652">
        <w:rPr>
          <w:rFonts w:hint="eastAsia"/>
          <w:b/>
          <w:sz w:val="20"/>
        </w:rPr>
        <w:t>本协议一式两份，盖章或签字有效；</w:t>
      </w:r>
    </w:p>
    <w:p w:rsidR="00057652" w:rsidRPr="00057652" w:rsidRDefault="00057652" w:rsidP="00057652">
      <w:pPr>
        <w:tabs>
          <w:tab w:val="left" w:pos="720"/>
        </w:tabs>
        <w:ind w:firstLineChars="200" w:firstLine="402"/>
        <w:rPr>
          <w:b/>
          <w:sz w:val="20"/>
        </w:rPr>
      </w:pPr>
      <w:r w:rsidRPr="00057652">
        <w:rPr>
          <w:rFonts w:hint="eastAsia"/>
          <w:b/>
          <w:sz w:val="20"/>
        </w:rPr>
        <w:t xml:space="preserve">2. </w:t>
      </w:r>
      <w:r w:rsidRPr="00057652">
        <w:rPr>
          <w:rFonts w:hint="eastAsia"/>
          <w:b/>
          <w:sz w:val="20"/>
        </w:rPr>
        <w:t>代加工菌种应为非致病菌，并来源明确；</w:t>
      </w:r>
    </w:p>
    <w:p w:rsidR="00057652" w:rsidRPr="007B6A92" w:rsidRDefault="00057652" w:rsidP="00057652">
      <w:pPr>
        <w:tabs>
          <w:tab w:val="left" w:pos="0"/>
        </w:tabs>
        <w:spacing w:line="240" w:lineRule="atLeast"/>
        <w:ind w:firstLineChars="200" w:firstLine="402"/>
        <w:rPr>
          <w:b/>
          <w:sz w:val="20"/>
          <w:szCs w:val="21"/>
        </w:rPr>
      </w:pPr>
      <w:r w:rsidRPr="00057652">
        <w:rPr>
          <w:rFonts w:hint="eastAsia"/>
          <w:b/>
          <w:sz w:val="20"/>
        </w:rPr>
        <w:t xml:space="preserve">3. </w:t>
      </w:r>
      <w:r w:rsidRPr="00057652">
        <w:rPr>
          <w:rFonts w:hint="eastAsia"/>
          <w:b/>
          <w:sz w:val="20"/>
        </w:rPr>
        <w:t>冻干代加工样品建议提交形式为新鲜培养试管斜面或平板；</w:t>
      </w:r>
      <w:r w:rsidRPr="007B6A92">
        <w:rPr>
          <w:b/>
          <w:sz w:val="20"/>
          <w:szCs w:val="21"/>
        </w:rPr>
        <w:t>邮寄前请自行复测确认菌种，若需要</w:t>
      </w:r>
      <w:r w:rsidRPr="007B6A92">
        <w:rPr>
          <w:b/>
          <w:sz w:val="20"/>
          <w:szCs w:val="21"/>
        </w:rPr>
        <w:t xml:space="preserve">MCCC </w:t>
      </w:r>
      <w:r w:rsidRPr="007B6A92">
        <w:rPr>
          <w:b/>
          <w:sz w:val="20"/>
          <w:szCs w:val="21"/>
        </w:rPr>
        <w:t>进行复测，收费</w:t>
      </w:r>
      <w:r w:rsidRPr="007B6A92">
        <w:rPr>
          <w:b/>
          <w:sz w:val="20"/>
          <w:szCs w:val="21"/>
        </w:rPr>
        <w:t>200</w:t>
      </w:r>
      <w:r w:rsidRPr="007B6A92">
        <w:rPr>
          <w:b/>
          <w:sz w:val="20"/>
          <w:szCs w:val="21"/>
        </w:rPr>
        <w:t>元</w:t>
      </w:r>
      <w:r w:rsidRPr="007B6A92">
        <w:rPr>
          <w:b/>
          <w:sz w:val="20"/>
          <w:szCs w:val="21"/>
        </w:rPr>
        <w:t>/</w:t>
      </w:r>
      <w:r w:rsidR="00BF7FB1">
        <w:rPr>
          <w:b/>
          <w:sz w:val="20"/>
          <w:szCs w:val="21"/>
        </w:rPr>
        <w:t>株</w:t>
      </w:r>
      <w:r w:rsidR="00BF7FB1">
        <w:rPr>
          <w:rFonts w:hint="eastAsia"/>
          <w:b/>
          <w:sz w:val="20"/>
          <w:szCs w:val="21"/>
        </w:rPr>
        <w:t>；</w:t>
      </w:r>
    </w:p>
    <w:p w:rsidR="00057652" w:rsidRPr="00057652" w:rsidRDefault="00057652" w:rsidP="00057652">
      <w:pPr>
        <w:tabs>
          <w:tab w:val="left" w:pos="720"/>
        </w:tabs>
        <w:ind w:firstLineChars="200" w:firstLine="402"/>
        <w:rPr>
          <w:b/>
          <w:sz w:val="20"/>
        </w:rPr>
      </w:pPr>
      <w:r w:rsidRPr="00057652">
        <w:rPr>
          <w:rFonts w:hint="eastAsia"/>
          <w:b/>
          <w:sz w:val="20"/>
        </w:rPr>
        <w:t xml:space="preserve">4. </w:t>
      </w:r>
      <w:r w:rsidRPr="00057652">
        <w:rPr>
          <w:rFonts w:hint="eastAsia"/>
          <w:b/>
          <w:sz w:val="20"/>
        </w:rPr>
        <w:t>冻干样品连同本协议书邮寄，注明“冻干管代加工”字样。地址：福建省厦门市思明区大学路</w:t>
      </w:r>
      <w:r w:rsidRPr="00057652">
        <w:rPr>
          <w:rFonts w:hint="eastAsia"/>
          <w:b/>
          <w:sz w:val="20"/>
        </w:rPr>
        <w:t>178</w:t>
      </w:r>
      <w:r w:rsidRPr="00057652">
        <w:rPr>
          <w:rFonts w:hint="eastAsia"/>
          <w:b/>
          <w:sz w:val="20"/>
        </w:rPr>
        <w:t>号</w:t>
      </w:r>
      <w:r>
        <w:rPr>
          <w:rFonts w:hint="eastAsia"/>
          <w:b/>
          <w:sz w:val="20"/>
        </w:rPr>
        <w:t>，</w:t>
      </w:r>
      <w:r w:rsidRPr="00057652">
        <w:rPr>
          <w:rFonts w:hint="eastAsia"/>
          <w:b/>
          <w:sz w:val="20"/>
        </w:rPr>
        <w:t>邮编：</w:t>
      </w:r>
      <w:r w:rsidRPr="00057652">
        <w:rPr>
          <w:rFonts w:hint="eastAsia"/>
          <w:b/>
          <w:sz w:val="20"/>
        </w:rPr>
        <w:t>361005</w:t>
      </w:r>
      <w:r>
        <w:rPr>
          <w:rFonts w:hint="eastAsia"/>
          <w:b/>
          <w:sz w:val="20"/>
        </w:rPr>
        <w:t>，</w:t>
      </w:r>
      <w:r w:rsidRPr="00057652">
        <w:rPr>
          <w:rFonts w:hint="eastAsia"/>
          <w:b/>
          <w:sz w:val="20"/>
        </w:rPr>
        <w:t>联系电话：</w:t>
      </w:r>
      <w:r w:rsidRPr="00057652">
        <w:rPr>
          <w:rFonts w:hint="eastAsia"/>
          <w:b/>
          <w:sz w:val="20"/>
        </w:rPr>
        <w:t>0592-2195177</w:t>
      </w:r>
      <w:r w:rsidRPr="00057652">
        <w:rPr>
          <w:rFonts w:hint="eastAsia"/>
          <w:b/>
          <w:sz w:val="20"/>
        </w:rPr>
        <w:t>；</w:t>
      </w:r>
    </w:p>
    <w:p w:rsidR="00057652" w:rsidRPr="00057652" w:rsidRDefault="00057652" w:rsidP="00057652">
      <w:pPr>
        <w:tabs>
          <w:tab w:val="left" w:pos="720"/>
        </w:tabs>
        <w:ind w:firstLineChars="200" w:firstLine="402"/>
        <w:rPr>
          <w:b/>
          <w:sz w:val="20"/>
        </w:rPr>
      </w:pPr>
      <w:r w:rsidRPr="00057652">
        <w:rPr>
          <w:rFonts w:hint="eastAsia"/>
          <w:b/>
          <w:sz w:val="20"/>
        </w:rPr>
        <w:lastRenderedPageBreak/>
        <w:t xml:space="preserve">5. </w:t>
      </w:r>
      <w:r w:rsidRPr="00057652">
        <w:rPr>
          <w:rFonts w:hint="eastAsia"/>
          <w:b/>
          <w:sz w:val="20"/>
        </w:rPr>
        <w:t>发出报告</w:t>
      </w:r>
      <w:r w:rsidRPr="00057652">
        <w:rPr>
          <w:rFonts w:hint="eastAsia"/>
          <w:b/>
          <w:sz w:val="20"/>
        </w:rPr>
        <w:t>15</w:t>
      </w:r>
      <w:r w:rsidRPr="00057652">
        <w:rPr>
          <w:rFonts w:hint="eastAsia"/>
          <w:b/>
          <w:sz w:val="20"/>
        </w:rPr>
        <w:t>日之内若无异议，样品做销毁处理；</w:t>
      </w:r>
    </w:p>
    <w:p w:rsidR="00057652" w:rsidRPr="00057652" w:rsidRDefault="00057652" w:rsidP="00057652">
      <w:pPr>
        <w:tabs>
          <w:tab w:val="left" w:pos="720"/>
        </w:tabs>
        <w:ind w:firstLineChars="200" w:firstLine="402"/>
        <w:rPr>
          <w:b/>
          <w:sz w:val="20"/>
        </w:rPr>
      </w:pPr>
      <w:r w:rsidRPr="00057652">
        <w:rPr>
          <w:rFonts w:hint="eastAsia"/>
          <w:b/>
          <w:sz w:val="20"/>
        </w:rPr>
        <w:t xml:space="preserve">6. </w:t>
      </w:r>
      <w:r w:rsidRPr="00057652">
        <w:rPr>
          <w:rFonts w:hint="eastAsia"/>
          <w:b/>
          <w:sz w:val="20"/>
        </w:rPr>
        <w:t>因我所基本户账号（</w:t>
      </w:r>
      <w:r w:rsidRPr="00057652">
        <w:rPr>
          <w:rFonts w:hint="eastAsia"/>
          <w:b/>
          <w:sz w:val="20"/>
        </w:rPr>
        <w:t>4100020709024905553</w:t>
      </w:r>
      <w:r w:rsidRPr="00057652">
        <w:rPr>
          <w:rFonts w:hint="eastAsia"/>
          <w:b/>
          <w:sz w:val="20"/>
        </w:rPr>
        <w:t>）只接受科研项目和其他横向技术服务项目的收款。所以请按</w:t>
      </w:r>
      <w:proofErr w:type="gramStart"/>
      <w:r w:rsidRPr="00057652">
        <w:rPr>
          <w:rFonts w:hint="eastAsia"/>
          <w:b/>
          <w:sz w:val="20"/>
        </w:rPr>
        <w:t>如下菌保中心</w:t>
      </w:r>
      <w:proofErr w:type="gramEnd"/>
      <w:r w:rsidRPr="00057652">
        <w:rPr>
          <w:rFonts w:hint="eastAsia"/>
          <w:b/>
          <w:sz w:val="20"/>
        </w:rPr>
        <w:t>专用收款账户付款（同网站）：单位</w:t>
      </w:r>
      <w:r w:rsidRPr="00057652">
        <w:rPr>
          <w:rFonts w:hint="eastAsia"/>
          <w:b/>
          <w:sz w:val="20"/>
        </w:rPr>
        <w:t xml:space="preserve">: </w:t>
      </w:r>
      <w:r w:rsidRPr="00057652">
        <w:rPr>
          <w:rFonts w:hint="eastAsia"/>
          <w:b/>
          <w:sz w:val="20"/>
        </w:rPr>
        <w:t>自然资源部第三海洋研究所</w:t>
      </w:r>
    </w:p>
    <w:p w:rsidR="00057652" w:rsidRPr="00057652" w:rsidRDefault="00057652" w:rsidP="00057652">
      <w:pPr>
        <w:tabs>
          <w:tab w:val="left" w:pos="720"/>
        </w:tabs>
        <w:rPr>
          <w:b/>
          <w:sz w:val="20"/>
        </w:rPr>
      </w:pPr>
      <w:r w:rsidRPr="00057652">
        <w:rPr>
          <w:rFonts w:hint="eastAsia"/>
          <w:b/>
          <w:sz w:val="20"/>
        </w:rPr>
        <w:t>开户行</w:t>
      </w:r>
      <w:r w:rsidRPr="00057652">
        <w:rPr>
          <w:rFonts w:hint="eastAsia"/>
          <w:b/>
          <w:sz w:val="20"/>
        </w:rPr>
        <w:t>:</w:t>
      </w:r>
      <w:r w:rsidRPr="00057652">
        <w:rPr>
          <w:rFonts w:hint="eastAsia"/>
          <w:b/>
          <w:sz w:val="20"/>
        </w:rPr>
        <w:t>中国工商银行厦门</w:t>
      </w:r>
      <w:r w:rsidR="00DD7FB9" w:rsidRPr="00DD7FB9">
        <w:rPr>
          <w:b/>
          <w:sz w:val="20"/>
        </w:rPr>
        <w:t>城建</w:t>
      </w:r>
      <w:r w:rsidRPr="00057652">
        <w:rPr>
          <w:rFonts w:hint="eastAsia"/>
          <w:b/>
          <w:sz w:val="20"/>
        </w:rPr>
        <w:t>支行</w:t>
      </w:r>
      <w:r>
        <w:rPr>
          <w:rFonts w:hint="eastAsia"/>
          <w:b/>
          <w:sz w:val="20"/>
        </w:rPr>
        <w:t xml:space="preserve">  </w:t>
      </w:r>
      <w:proofErr w:type="gramStart"/>
      <w:r w:rsidRPr="00057652">
        <w:rPr>
          <w:rFonts w:hint="eastAsia"/>
          <w:b/>
          <w:sz w:val="20"/>
        </w:rPr>
        <w:t>帐号</w:t>
      </w:r>
      <w:proofErr w:type="gramEnd"/>
      <w:r w:rsidRPr="00057652">
        <w:rPr>
          <w:rFonts w:hint="eastAsia"/>
          <w:b/>
          <w:sz w:val="20"/>
        </w:rPr>
        <w:t>：</w:t>
      </w:r>
      <w:r w:rsidRPr="00057652">
        <w:rPr>
          <w:rFonts w:hint="eastAsia"/>
          <w:b/>
          <w:sz w:val="20"/>
        </w:rPr>
        <w:t>9558854100000920333</w:t>
      </w:r>
      <w:r w:rsidRPr="00057652">
        <w:rPr>
          <w:rFonts w:hint="eastAsia"/>
          <w:b/>
          <w:sz w:val="20"/>
        </w:rPr>
        <w:t>银行行号：</w:t>
      </w:r>
      <w:r w:rsidRPr="00057652">
        <w:rPr>
          <w:rFonts w:hint="eastAsia"/>
          <w:b/>
          <w:sz w:val="20"/>
        </w:rPr>
        <w:t xml:space="preserve">102393000212    </w:t>
      </w:r>
      <w:r w:rsidRPr="00057652">
        <w:rPr>
          <w:rFonts w:hint="eastAsia"/>
          <w:b/>
          <w:sz w:val="20"/>
        </w:rPr>
        <w:t>另外说明，我们开据的</w:t>
      </w:r>
      <w:bookmarkStart w:id="0" w:name="_GoBack"/>
      <w:bookmarkEnd w:id="0"/>
      <w:r w:rsidRPr="00057652">
        <w:rPr>
          <w:rFonts w:hint="eastAsia"/>
          <w:b/>
          <w:sz w:val="20"/>
        </w:rPr>
        <w:t>发票上面的账号还是原来基本户的账号。</w:t>
      </w:r>
    </w:p>
    <w:p w:rsidR="003C49BE" w:rsidRDefault="00057652" w:rsidP="00057652">
      <w:pPr>
        <w:tabs>
          <w:tab w:val="left" w:pos="720"/>
        </w:tabs>
        <w:ind w:firstLineChars="200" w:firstLine="402"/>
        <w:rPr>
          <w:b/>
          <w:sz w:val="20"/>
        </w:rPr>
      </w:pPr>
      <w:r w:rsidRPr="00057652">
        <w:rPr>
          <w:rFonts w:hint="eastAsia"/>
          <w:b/>
          <w:sz w:val="20"/>
        </w:rPr>
        <w:t xml:space="preserve">7. </w:t>
      </w:r>
      <w:r w:rsidRPr="00057652">
        <w:rPr>
          <w:rFonts w:hint="eastAsia"/>
          <w:b/>
          <w:sz w:val="20"/>
        </w:rPr>
        <w:t>本中心对协议书中条款拥有最终解释权。</w:t>
      </w:r>
    </w:p>
    <w:sectPr w:rsidR="003C49BE" w:rsidSect="004A4134">
      <w:headerReference w:type="default" r:id="rId8"/>
      <w:footerReference w:type="default" r:id="rId9"/>
      <w:pgSz w:w="11906" w:h="16838"/>
      <w:pgMar w:top="851" w:right="1588" w:bottom="0" w:left="1588" w:header="340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9A0" w:rsidRDefault="009169A0">
      <w:r>
        <w:separator/>
      </w:r>
    </w:p>
  </w:endnote>
  <w:endnote w:type="continuationSeparator" w:id="0">
    <w:p w:rsidR="009169A0" w:rsidRDefault="0091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9BE" w:rsidRDefault="00C91ACB">
    <w:pPr>
      <w:pStyle w:val="a5"/>
      <w:tabs>
        <w:tab w:val="clear" w:pos="8306"/>
        <w:tab w:val="right" w:pos="8820"/>
      </w:tabs>
      <w:ind w:right="-718" w:hanging="840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-200025</wp:posOffset>
              </wp:positionH>
              <wp:positionV relativeFrom="paragraph">
                <wp:posOffset>-83821</wp:posOffset>
              </wp:positionV>
              <wp:extent cx="5638800" cy="0"/>
              <wp:effectExtent l="0" t="0" r="1905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.75pt,-6.6pt" to="428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qZd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6ns1S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" o:allowincell="f"/>
          </w:pict>
        </mc:Fallback>
      </mc:AlternateContent>
    </w:r>
    <w:r w:rsidR="003C49BE">
      <w:rPr>
        <w:rFonts w:hint="eastAsia"/>
      </w:rPr>
      <w:t>厦门市大学路</w:t>
    </w:r>
    <w:r w:rsidR="003C49BE">
      <w:rPr>
        <w:rFonts w:hint="eastAsia"/>
      </w:rPr>
      <w:t>178</w:t>
    </w:r>
    <w:r w:rsidR="003C49BE">
      <w:rPr>
        <w:rFonts w:hint="eastAsia"/>
      </w:rPr>
      <w:t>号电话</w:t>
    </w:r>
    <w:r w:rsidR="003C49BE">
      <w:rPr>
        <w:rFonts w:hint="eastAsia"/>
      </w:rPr>
      <w:t xml:space="preserve">:0592-2195177 </w:t>
    </w:r>
    <w:r w:rsidR="003C49BE">
      <w:rPr>
        <w:rFonts w:hint="eastAsia"/>
      </w:rPr>
      <w:t>传真</w:t>
    </w:r>
    <w:r w:rsidR="003C49BE">
      <w:t>:</w:t>
    </w:r>
    <w:r w:rsidR="003C49BE">
      <w:rPr>
        <w:rFonts w:hint="eastAsia"/>
      </w:rPr>
      <w:t>0592-2195177 E-</w:t>
    </w:r>
    <w:r w:rsidR="003C49BE">
      <w:t>mail</w:t>
    </w:r>
    <w:r w:rsidR="003C49BE">
      <w:rPr>
        <w:rFonts w:hint="eastAsia"/>
      </w:rPr>
      <w:t>:mccc5177@163.com</w:t>
    </w:r>
    <w:r w:rsidR="003C49BE">
      <w:rPr>
        <w:rFonts w:hint="eastAsia"/>
      </w:rPr>
      <w:t>网址</w:t>
    </w:r>
    <w:r w:rsidR="003C49BE">
      <w:t>:www.</w:t>
    </w:r>
    <w:r w:rsidR="003C49BE">
      <w:rPr>
        <w:rFonts w:hint="eastAsia"/>
      </w:rPr>
      <w:t>mccc.org.cn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9A0" w:rsidRDefault="009169A0">
      <w:r>
        <w:separator/>
      </w:r>
    </w:p>
  </w:footnote>
  <w:footnote w:type="continuationSeparator" w:id="0">
    <w:p w:rsidR="009169A0" w:rsidRDefault="00916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9BE" w:rsidRDefault="0030228C" w:rsidP="00F07394">
    <w:pPr>
      <w:pStyle w:val="a4"/>
      <w:ind w:firstLineChars="800" w:firstLine="1440"/>
      <w:jc w:val="left"/>
      <w:rPr>
        <w:noProof/>
      </w:rPr>
    </w:pPr>
    <w:r>
      <w:rPr>
        <w:noProof/>
      </w:rPr>
      <w:drawing>
        <wp:inline distT="0" distB="0" distL="0" distR="0">
          <wp:extent cx="1583055" cy="473075"/>
          <wp:effectExtent l="0" t="0" r="0" b="3175"/>
          <wp:docPr id="1" name="图片 1" descr="说明: D:\国家微生物资源平台\Logo-国家微生物资源平台\Logo-国家微生物资源平台\整体斜体png.png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说明: D:\国家微生物资源平台\Logo-国家微生物资源平台\Logo-国家微生物资源平台\整体斜体png.png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05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51EC" w:rsidRDefault="009C2464">
    <w:pPr>
      <w:pStyle w:val="a4"/>
      <w:rPr>
        <w:noProof/>
      </w:rPr>
    </w:pPr>
    <w:r>
      <w:rPr>
        <w:noProof/>
      </w:rPr>
      <w:drawing>
        <wp:inline distT="0" distB="0" distL="0" distR="0">
          <wp:extent cx="5213350" cy="421640"/>
          <wp:effectExtent l="0" t="0" r="6350" b="0"/>
          <wp:docPr id="5" name="图片 2" descr="说明: 最终--演示文稿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说明: 最终--演示文稿6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51EC" w:rsidRPr="007E51EC" w:rsidRDefault="007E51EC">
    <w:pPr>
      <w:pStyle w:val="a4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092B"/>
    <w:rsid w:val="00053A33"/>
    <w:rsid w:val="00055F65"/>
    <w:rsid w:val="00057652"/>
    <w:rsid w:val="00102485"/>
    <w:rsid w:val="00131BF6"/>
    <w:rsid w:val="00141CDF"/>
    <w:rsid w:val="00146EC8"/>
    <w:rsid w:val="00153EAE"/>
    <w:rsid w:val="001708E0"/>
    <w:rsid w:val="00172A27"/>
    <w:rsid w:val="00177207"/>
    <w:rsid w:val="0018149E"/>
    <w:rsid w:val="00202E38"/>
    <w:rsid w:val="00237B97"/>
    <w:rsid w:val="0024005F"/>
    <w:rsid w:val="00266713"/>
    <w:rsid w:val="002A4F57"/>
    <w:rsid w:val="002B7535"/>
    <w:rsid w:val="002C124E"/>
    <w:rsid w:val="002C34BE"/>
    <w:rsid w:val="0030228C"/>
    <w:rsid w:val="00395668"/>
    <w:rsid w:val="003C49BE"/>
    <w:rsid w:val="00401F1A"/>
    <w:rsid w:val="00405B20"/>
    <w:rsid w:val="00422DCA"/>
    <w:rsid w:val="004A1D48"/>
    <w:rsid w:val="004A4134"/>
    <w:rsid w:val="004E0921"/>
    <w:rsid w:val="004E0BB0"/>
    <w:rsid w:val="004E43E2"/>
    <w:rsid w:val="004F1383"/>
    <w:rsid w:val="00535EE5"/>
    <w:rsid w:val="005950FB"/>
    <w:rsid w:val="00607C88"/>
    <w:rsid w:val="00622178"/>
    <w:rsid w:val="00667950"/>
    <w:rsid w:val="00697594"/>
    <w:rsid w:val="006B6F1B"/>
    <w:rsid w:val="006C28CD"/>
    <w:rsid w:val="00720889"/>
    <w:rsid w:val="007E51EC"/>
    <w:rsid w:val="007E6F37"/>
    <w:rsid w:val="008757C6"/>
    <w:rsid w:val="009169A0"/>
    <w:rsid w:val="00926BAB"/>
    <w:rsid w:val="009671D3"/>
    <w:rsid w:val="009C0388"/>
    <w:rsid w:val="009C2464"/>
    <w:rsid w:val="009D1A38"/>
    <w:rsid w:val="00A17795"/>
    <w:rsid w:val="00A255B4"/>
    <w:rsid w:val="00A34358"/>
    <w:rsid w:val="00A874DE"/>
    <w:rsid w:val="00A94323"/>
    <w:rsid w:val="00AB3AD9"/>
    <w:rsid w:val="00B614D0"/>
    <w:rsid w:val="00BF7FB1"/>
    <w:rsid w:val="00C06114"/>
    <w:rsid w:val="00C23298"/>
    <w:rsid w:val="00C251F8"/>
    <w:rsid w:val="00C91ACB"/>
    <w:rsid w:val="00D070AA"/>
    <w:rsid w:val="00D33A64"/>
    <w:rsid w:val="00D96590"/>
    <w:rsid w:val="00DD7FB9"/>
    <w:rsid w:val="00E0374D"/>
    <w:rsid w:val="00E10144"/>
    <w:rsid w:val="00E17998"/>
    <w:rsid w:val="00E6122B"/>
    <w:rsid w:val="00E84744"/>
    <w:rsid w:val="00EB6E0D"/>
    <w:rsid w:val="00EC0F32"/>
    <w:rsid w:val="00ED0974"/>
    <w:rsid w:val="00EE3A68"/>
    <w:rsid w:val="00EE4B12"/>
    <w:rsid w:val="00EF05C2"/>
    <w:rsid w:val="00F021B9"/>
    <w:rsid w:val="00F07394"/>
    <w:rsid w:val="00F27EBA"/>
    <w:rsid w:val="00F82F9F"/>
    <w:rsid w:val="00FA76CA"/>
    <w:rsid w:val="00FC45D6"/>
    <w:rsid w:val="00FD6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alloon Text"/>
    <w:basedOn w:val="a"/>
    <w:link w:val="Char"/>
    <w:uiPriority w:val="99"/>
    <w:semiHidden/>
    <w:unhideWhenUsed/>
    <w:rsid w:val="0030228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0228C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4F13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alloon Text"/>
    <w:basedOn w:val="a"/>
    <w:link w:val="Char"/>
    <w:uiPriority w:val="99"/>
    <w:semiHidden/>
    <w:unhideWhenUsed/>
    <w:rsid w:val="0030228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0228C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4F13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21C9C-579D-48FC-96CA-9E234619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141</Words>
  <Characters>808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CICC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中国海洋微生物菌种保藏管理中心</dc:title>
  <dc:creator>MCCC</dc:creator>
  <cp:lastModifiedBy>China</cp:lastModifiedBy>
  <cp:revision>9</cp:revision>
  <cp:lastPrinted>2014-06-27T02:43:00Z</cp:lastPrinted>
  <dcterms:created xsi:type="dcterms:W3CDTF">2022-01-18T01:29:00Z</dcterms:created>
  <dcterms:modified xsi:type="dcterms:W3CDTF">2022-05-31T02:34:00Z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