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BAC" w:rsidRPr="00550408" w:rsidRDefault="00D34274" w:rsidP="00550408">
      <w:pPr>
        <w:ind w:firstLineChars="400" w:firstLine="1205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MCCC</w:t>
      </w:r>
      <w:r w:rsidR="00B361EE" w:rsidRPr="00550408">
        <w:rPr>
          <w:rFonts w:hint="eastAsia"/>
          <w:b/>
          <w:sz w:val="30"/>
          <w:szCs w:val="30"/>
        </w:rPr>
        <w:t>微生物</w:t>
      </w:r>
      <w:r>
        <w:rPr>
          <w:rFonts w:hint="eastAsia"/>
          <w:b/>
          <w:sz w:val="30"/>
          <w:szCs w:val="30"/>
        </w:rPr>
        <w:t>培养</w:t>
      </w:r>
      <w:r w:rsidR="00B361EE" w:rsidRPr="00550408">
        <w:rPr>
          <w:rFonts w:hint="eastAsia"/>
          <w:b/>
          <w:sz w:val="30"/>
          <w:szCs w:val="30"/>
        </w:rPr>
        <w:t>常用培养基</w:t>
      </w:r>
    </w:p>
    <w:p w:rsidR="0039129A" w:rsidRDefault="00CA4F34" w:rsidP="00190023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．</w:t>
      </w:r>
      <w:r w:rsidR="00D34274" w:rsidRPr="00D34274">
        <w:rPr>
          <w:rFonts w:hint="eastAsia"/>
          <w:b/>
          <w:sz w:val="28"/>
          <w:szCs w:val="28"/>
        </w:rPr>
        <w:t>2216E</w:t>
      </w:r>
      <w:r w:rsidR="00B361EE" w:rsidRPr="00CA4F34">
        <w:rPr>
          <w:rFonts w:hint="eastAsia"/>
          <w:b/>
          <w:sz w:val="24"/>
          <w:szCs w:val="24"/>
        </w:rPr>
        <w:t>培养基</w:t>
      </w:r>
      <w:r w:rsidR="00550408" w:rsidRPr="00CA4F34">
        <w:rPr>
          <w:rFonts w:hint="eastAsia"/>
          <w:sz w:val="28"/>
          <w:szCs w:val="28"/>
        </w:rPr>
        <w:t>：</w:t>
      </w:r>
    </w:p>
    <w:p w:rsidR="00550408" w:rsidRPr="00190023" w:rsidRDefault="00550408" w:rsidP="00190023">
      <w:pPr>
        <w:rPr>
          <w:sz w:val="28"/>
          <w:szCs w:val="28"/>
        </w:rPr>
      </w:pPr>
      <w:r w:rsidRPr="000E372E">
        <w:rPr>
          <w:rFonts w:ascii="宋体" w:hAnsi="宋体" w:hint="eastAsia"/>
          <w:b/>
          <w:kern w:val="0"/>
          <w:sz w:val="24"/>
          <w:szCs w:val="24"/>
        </w:rPr>
        <w:t>216E培养基（CM 0471）</w:t>
      </w:r>
    </w:p>
    <w:tbl>
      <w:tblPr>
        <w:tblW w:w="40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69"/>
        <w:gridCol w:w="1696"/>
        <w:gridCol w:w="894"/>
      </w:tblGrid>
      <w:tr w:rsidR="00550408" w:rsidRPr="001B7D10" w:rsidTr="00E019C6">
        <w:trPr>
          <w:tblCellSpacing w:w="15" w:type="dxa"/>
        </w:trPr>
        <w:tc>
          <w:tcPr>
            <w:tcW w:w="3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0408" w:rsidRPr="001B7D10" w:rsidRDefault="00550408" w:rsidP="00E019C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 w:val="24"/>
                <w:lang w:val="zh-CN"/>
              </w:rPr>
            </w:pPr>
            <w:r w:rsidRPr="00FB4606">
              <w:rPr>
                <w:rFonts w:ascii="宋体" w:hAnsi="宋体" w:cs="宋体" w:hint="eastAsia"/>
                <w:kern w:val="0"/>
                <w:sz w:val="24"/>
                <w:lang w:val="zh-CN"/>
              </w:rPr>
              <w:t>酵母提取物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0408" w:rsidRPr="001B7D10" w:rsidRDefault="00550408" w:rsidP="00E019C6">
            <w:pPr>
              <w:jc w:val="right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0408" w:rsidRPr="001B7D10" w:rsidRDefault="00550408" w:rsidP="00E019C6">
            <w:pPr>
              <w:widowControl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g</w:t>
            </w:r>
          </w:p>
        </w:tc>
      </w:tr>
      <w:tr w:rsidR="00550408" w:rsidRPr="001B7D10" w:rsidTr="00E019C6">
        <w:trPr>
          <w:tblCellSpacing w:w="15" w:type="dxa"/>
        </w:trPr>
        <w:tc>
          <w:tcPr>
            <w:tcW w:w="3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0408" w:rsidRPr="001B7D10" w:rsidRDefault="00550408" w:rsidP="00E019C6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  <w:lang w:val="zh-CN"/>
              </w:rPr>
            </w:pPr>
            <w:r w:rsidRPr="00FB4606">
              <w:rPr>
                <w:rFonts w:hint="eastAsia"/>
                <w:sz w:val="24"/>
              </w:rPr>
              <w:t>蛋白胨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0408" w:rsidRPr="001B7D10" w:rsidRDefault="00550408" w:rsidP="00E019C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5.0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0408" w:rsidRPr="001B7D10" w:rsidRDefault="00550408" w:rsidP="00E019C6">
            <w:pPr>
              <w:widowControl/>
              <w:jc w:val="right"/>
              <w:rPr>
                <w:kern w:val="0"/>
                <w:sz w:val="24"/>
              </w:rPr>
            </w:pPr>
            <w:r w:rsidRPr="001B7D10">
              <w:rPr>
                <w:kern w:val="0"/>
                <w:sz w:val="24"/>
              </w:rPr>
              <w:t>g</w:t>
            </w:r>
          </w:p>
        </w:tc>
      </w:tr>
      <w:tr w:rsidR="00550408" w:rsidRPr="001B7D10" w:rsidTr="00E019C6">
        <w:trPr>
          <w:tblCellSpacing w:w="15" w:type="dxa"/>
        </w:trPr>
        <w:tc>
          <w:tcPr>
            <w:tcW w:w="3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0408" w:rsidRPr="00685DED" w:rsidRDefault="00550408" w:rsidP="00E019C6">
            <w:pPr>
              <w:autoSpaceDE w:val="0"/>
              <w:autoSpaceDN w:val="0"/>
              <w:adjustRightInd w:val="0"/>
              <w:jc w:val="left"/>
              <w:rPr>
                <w:sz w:val="24"/>
                <w:highlight w:val="lightGray"/>
              </w:rPr>
            </w:pPr>
            <w:r w:rsidRPr="00685DED">
              <w:rPr>
                <w:rFonts w:hint="eastAsia"/>
                <w:sz w:val="24"/>
                <w:highlight w:val="lightGray"/>
              </w:rPr>
              <w:t>牛肉膏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0408" w:rsidRPr="00685DED" w:rsidRDefault="00550408" w:rsidP="00E019C6">
            <w:pPr>
              <w:jc w:val="right"/>
              <w:rPr>
                <w:sz w:val="24"/>
                <w:highlight w:val="lightGray"/>
              </w:rPr>
            </w:pPr>
            <w:r w:rsidRPr="00685DED">
              <w:rPr>
                <w:rFonts w:hint="eastAsia"/>
                <w:sz w:val="24"/>
                <w:highlight w:val="lightGray"/>
              </w:rPr>
              <w:t>1.0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0408" w:rsidRPr="00685DED" w:rsidRDefault="00550408" w:rsidP="00E019C6">
            <w:pPr>
              <w:widowControl/>
              <w:jc w:val="right"/>
              <w:rPr>
                <w:kern w:val="0"/>
                <w:sz w:val="24"/>
                <w:highlight w:val="lightGray"/>
              </w:rPr>
            </w:pPr>
            <w:r w:rsidRPr="00685DED">
              <w:rPr>
                <w:kern w:val="0"/>
                <w:sz w:val="24"/>
                <w:highlight w:val="lightGray"/>
              </w:rPr>
              <w:t>g</w:t>
            </w:r>
          </w:p>
        </w:tc>
      </w:tr>
      <w:tr w:rsidR="00550408" w:rsidRPr="001B7D10" w:rsidTr="00E019C6">
        <w:trPr>
          <w:tblCellSpacing w:w="15" w:type="dxa"/>
        </w:trPr>
        <w:tc>
          <w:tcPr>
            <w:tcW w:w="3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0408" w:rsidRPr="00685DED" w:rsidRDefault="00550408" w:rsidP="00E019C6">
            <w:pPr>
              <w:autoSpaceDE w:val="0"/>
              <w:autoSpaceDN w:val="0"/>
              <w:adjustRightInd w:val="0"/>
              <w:jc w:val="left"/>
              <w:rPr>
                <w:sz w:val="24"/>
                <w:highlight w:val="lightGray"/>
              </w:rPr>
            </w:pPr>
            <w:r w:rsidRPr="00685DED">
              <w:rPr>
                <w:sz w:val="24"/>
                <w:highlight w:val="lightGray"/>
              </w:rPr>
              <w:t>FePO</w:t>
            </w:r>
            <w:r w:rsidRPr="00666560">
              <w:rPr>
                <w:sz w:val="24"/>
                <w:highlight w:val="lightGray"/>
                <w:vertAlign w:val="subscript"/>
              </w:rPr>
              <w:t>4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0408" w:rsidRPr="00685DED" w:rsidRDefault="00550408" w:rsidP="00E019C6">
            <w:pPr>
              <w:jc w:val="right"/>
              <w:rPr>
                <w:sz w:val="24"/>
                <w:highlight w:val="lightGray"/>
              </w:rPr>
            </w:pPr>
            <w:r w:rsidRPr="00685DED">
              <w:rPr>
                <w:rFonts w:hint="eastAsia"/>
                <w:sz w:val="24"/>
                <w:highlight w:val="lightGray"/>
              </w:rPr>
              <w:t>0.01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0408" w:rsidRPr="00685DED" w:rsidRDefault="00550408" w:rsidP="00E019C6">
            <w:pPr>
              <w:widowControl/>
              <w:jc w:val="right"/>
              <w:rPr>
                <w:kern w:val="0"/>
                <w:sz w:val="24"/>
                <w:highlight w:val="lightGray"/>
              </w:rPr>
            </w:pPr>
            <w:r w:rsidRPr="00685DED">
              <w:rPr>
                <w:kern w:val="0"/>
                <w:sz w:val="24"/>
                <w:highlight w:val="lightGray"/>
              </w:rPr>
              <w:t>g</w:t>
            </w:r>
          </w:p>
        </w:tc>
      </w:tr>
      <w:tr w:rsidR="00550408" w:rsidRPr="001B7D10" w:rsidTr="00E019C6">
        <w:trPr>
          <w:tblCellSpacing w:w="15" w:type="dxa"/>
        </w:trPr>
        <w:tc>
          <w:tcPr>
            <w:tcW w:w="3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0408" w:rsidRPr="001B7D10" w:rsidRDefault="00550408" w:rsidP="00E019C6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  <w:r w:rsidRPr="00FB4606">
              <w:rPr>
                <w:rFonts w:ascii="宋体" w:hAnsi="宋体" w:cs="宋体" w:hint="eastAsia"/>
                <w:kern w:val="0"/>
                <w:sz w:val="24"/>
              </w:rPr>
              <w:t>琼脂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0408" w:rsidRPr="001B7D10" w:rsidRDefault="00550408" w:rsidP="00E019C6">
            <w:pPr>
              <w:jc w:val="right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  <w:r w:rsidRPr="00FB4606">
              <w:rPr>
                <w:rFonts w:ascii="宋体" w:hAnsi="宋体" w:cs="宋体"/>
                <w:kern w:val="0"/>
                <w:sz w:val="24"/>
              </w:rPr>
              <w:t>.0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0408" w:rsidRPr="001B7D10" w:rsidRDefault="00550408" w:rsidP="00E019C6">
            <w:pPr>
              <w:widowControl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g</w:t>
            </w:r>
          </w:p>
        </w:tc>
      </w:tr>
      <w:tr w:rsidR="00550408" w:rsidRPr="001B7D10" w:rsidTr="00E019C6">
        <w:trPr>
          <w:tblCellSpacing w:w="15" w:type="dxa"/>
        </w:trPr>
        <w:tc>
          <w:tcPr>
            <w:tcW w:w="3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0408" w:rsidRPr="001B7D10" w:rsidRDefault="00550408" w:rsidP="00E019C6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过滤海水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0408" w:rsidRPr="001B7D10" w:rsidRDefault="00550408" w:rsidP="00E019C6">
            <w:pPr>
              <w:jc w:val="right"/>
              <w:rPr>
                <w:sz w:val="24"/>
              </w:rPr>
            </w:pPr>
            <w:r w:rsidRPr="001B7D10">
              <w:rPr>
                <w:sz w:val="24"/>
              </w:rPr>
              <w:t>1.0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0408" w:rsidRPr="001B7D10" w:rsidRDefault="00550408" w:rsidP="00E019C6">
            <w:pPr>
              <w:widowControl/>
              <w:jc w:val="right"/>
              <w:rPr>
                <w:kern w:val="0"/>
                <w:sz w:val="24"/>
              </w:rPr>
            </w:pPr>
            <w:r w:rsidRPr="001B7D10">
              <w:rPr>
                <w:kern w:val="0"/>
                <w:sz w:val="24"/>
              </w:rPr>
              <w:t>L</w:t>
            </w:r>
          </w:p>
        </w:tc>
      </w:tr>
      <w:tr w:rsidR="00550408" w:rsidRPr="001B7D10" w:rsidTr="00E019C6">
        <w:trPr>
          <w:tblCellSpacing w:w="15" w:type="dxa"/>
        </w:trPr>
        <w:tc>
          <w:tcPr>
            <w:tcW w:w="3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0408" w:rsidRDefault="00550408" w:rsidP="00E019C6">
            <w:pPr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 w:rsidRPr="00FB4606">
              <w:rPr>
                <w:sz w:val="24"/>
              </w:rPr>
              <w:t>PH</w:t>
            </w:r>
          </w:p>
        </w:tc>
        <w:tc>
          <w:tcPr>
            <w:tcW w:w="18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0408" w:rsidRPr="001B7D10" w:rsidRDefault="00550408" w:rsidP="00E019C6">
            <w:pPr>
              <w:widowControl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7.4-7.6</w:t>
            </w:r>
          </w:p>
        </w:tc>
      </w:tr>
    </w:tbl>
    <w:p w:rsidR="00550408" w:rsidRPr="00550408" w:rsidRDefault="00550408" w:rsidP="00CA4F34">
      <w:pPr>
        <w:pStyle w:val="a3"/>
        <w:autoSpaceDE w:val="0"/>
        <w:autoSpaceDN w:val="0"/>
        <w:adjustRightInd w:val="0"/>
        <w:ind w:left="360" w:firstLineChars="0" w:firstLine="0"/>
        <w:jc w:val="left"/>
        <w:rPr>
          <w:kern w:val="0"/>
          <w:szCs w:val="21"/>
        </w:rPr>
      </w:pPr>
      <w:r w:rsidRPr="00550408">
        <w:rPr>
          <w:rFonts w:hAnsi="Verdana" w:hint="eastAsia"/>
          <w:kern w:val="0"/>
          <w:szCs w:val="21"/>
        </w:rPr>
        <w:t>*</w:t>
      </w:r>
      <w:r w:rsidRPr="00550408">
        <w:rPr>
          <w:rFonts w:hAnsi="Verdana"/>
          <w:kern w:val="0"/>
          <w:szCs w:val="21"/>
        </w:rPr>
        <w:t>备注：</w:t>
      </w:r>
    </w:p>
    <w:p w:rsidR="00550408" w:rsidRPr="00550408" w:rsidRDefault="00550408" w:rsidP="00CA4F34">
      <w:pPr>
        <w:pStyle w:val="a3"/>
        <w:autoSpaceDE w:val="0"/>
        <w:autoSpaceDN w:val="0"/>
        <w:adjustRightInd w:val="0"/>
        <w:ind w:left="360" w:firstLineChars="0" w:firstLine="0"/>
        <w:jc w:val="left"/>
        <w:rPr>
          <w:kern w:val="0"/>
          <w:szCs w:val="21"/>
        </w:rPr>
      </w:pPr>
      <w:r w:rsidRPr="00550408">
        <w:rPr>
          <w:kern w:val="0"/>
          <w:szCs w:val="21"/>
        </w:rPr>
        <w:t>1</w:t>
      </w:r>
      <w:r w:rsidRPr="00550408">
        <w:rPr>
          <w:rFonts w:hAnsi="Verdana"/>
          <w:kern w:val="0"/>
          <w:szCs w:val="21"/>
        </w:rPr>
        <w:t>、如仅做培养用，</w:t>
      </w:r>
      <w:r w:rsidRPr="00550408">
        <w:rPr>
          <w:kern w:val="0"/>
          <w:szCs w:val="21"/>
        </w:rPr>
        <w:t>FePO</w:t>
      </w:r>
      <w:r w:rsidRPr="00550408">
        <w:rPr>
          <w:kern w:val="0"/>
          <w:szCs w:val="21"/>
          <w:vertAlign w:val="subscript"/>
        </w:rPr>
        <w:t>4</w:t>
      </w:r>
      <w:r w:rsidRPr="00550408">
        <w:rPr>
          <w:rFonts w:hAnsi="Verdana"/>
          <w:kern w:val="0"/>
          <w:szCs w:val="21"/>
        </w:rPr>
        <w:t>和牛肉膏可以不加</w:t>
      </w:r>
    </w:p>
    <w:p w:rsidR="00550408" w:rsidRPr="00550408" w:rsidRDefault="00550408" w:rsidP="00CA4F34">
      <w:pPr>
        <w:pStyle w:val="a3"/>
        <w:autoSpaceDE w:val="0"/>
        <w:autoSpaceDN w:val="0"/>
        <w:adjustRightInd w:val="0"/>
        <w:ind w:left="360" w:firstLineChars="0" w:firstLine="0"/>
        <w:jc w:val="left"/>
        <w:rPr>
          <w:rFonts w:hAnsi="Verdana"/>
          <w:kern w:val="0"/>
          <w:szCs w:val="21"/>
        </w:rPr>
      </w:pPr>
      <w:r w:rsidRPr="00550408">
        <w:rPr>
          <w:kern w:val="0"/>
          <w:szCs w:val="21"/>
        </w:rPr>
        <w:t>2</w:t>
      </w:r>
      <w:r w:rsidRPr="00550408">
        <w:rPr>
          <w:rFonts w:hAnsi="Verdana"/>
          <w:kern w:val="0"/>
          <w:szCs w:val="21"/>
        </w:rPr>
        <w:t>、过滤海水可用合成海水代替（配方如</w:t>
      </w:r>
      <w:r w:rsidRPr="00550408">
        <w:rPr>
          <w:rFonts w:hAnsi="Verdana" w:hint="eastAsia"/>
          <w:b/>
          <w:kern w:val="0"/>
          <w:szCs w:val="21"/>
        </w:rPr>
        <w:t>附件</w:t>
      </w:r>
      <w:r w:rsidRPr="00550408">
        <w:rPr>
          <w:rFonts w:hAnsi="Verdana" w:hint="eastAsia"/>
          <w:b/>
          <w:kern w:val="0"/>
          <w:szCs w:val="21"/>
        </w:rPr>
        <w:t>1</w:t>
      </w:r>
      <w:r w:rsidRPr="00550408">
        <w:rPr>
          <w:rFonts w:hAnsi="Verdana"/>
          <w:kern w:val="0"/>
          <w:szCs w:val="21"/>
        </w:rPr>
        <w:t>）</w:t>
      </w:r>
    </w:p>
    <w:p w:rsidR="00550408" w:rsidRPr="00550408" w:rsidRDefault="00550408" w:rsidP="00CA4F34">
      <w:pPr>
        <w:pStyle w:val="a3"/>
        <w:autoSpaceDE w:val="0"/>
        <w:autoSpaceDN w:val="0"/>
        <w:adjustRightInd w:val="0"/>
        <w:ind w:left="360" w:firstLineChars="0" w:firstLine="0"/>
        <w:jc w:val="left"/>
        <w:rPr>
          <w:kern w:val="0"/>
          <w:szCs w:val="21"/>
        </w:rPr>
      </w:pPr>
      <w:r w:rsidRPr="00550408">
        <w:rPr>
          <w:rFonts w:hAnsi="Verdana" w:hint="eastAsia"/>
          <w:kern w:val="0"/>
          <w:szCs w:val="21"/>
        </w:rPr>
        <w:t>3</w:t>
      </w:r>
      <w:r w:rsidRPr="00550408">
        <w:rPr>
          <w:rFonts w:hAnsi="Verdana" w:hint="eastAsia"/>
          <w:kern w:val="0"/>
          <w:szCs w:val="21"/>
        </w:rPr>
        <w:t>、有成品培养基可以购买，可参考</w:t>
      </w:r>
      <w:r w:rsidRPr="00550408">
        <w:rPr>
          <w:rFonts w:hint="eastAsia"/>
          <w:b/>
          <w:kern w:val="0"/>
          <w:szCs w:val="21"/>
        </w:rPr>
        <w:t>附件</w:t>
      </w:r>
      <w:r w:rsidRPr="00550408">
        <w:rPr>
          <w:rFonts w:hint="eastAsia"/>
          <w:b/>
          <w:kern w:val="0"/>
          <w:szCs w:val="21"/>
        </w:rPr>
        <w:t>2</w:t>
      </w:r>
      <w:r w:rsidRPr="00550408">
        <w:rPr>
          <w:rFonts w:hAnsi="Verdana" w:hint="eastAsia"/>
          <w:kern w:val="0"/>
          <w:szCs w:val="21"/>
        </w:rPr>
        <w:t>的相关信息</w:t>
      </w:r>
    </w:p>
    <w:p w:rsidR="00550408" w:rsidRPr="00550408" w:rsidRDefault="00550408" w:rsidP="00CA4F34">
      <w:pPr>
        <w:pStyle w:val="a3"/>
        <w:autoSpaceDE w:val="0"/>
        <w:autoSpaceDN w:val="0"/>
        <w:adjustRightInd w:val="0"/>
        <w:ind w:left="360" w:firstLineChars="0" w:firstLine="0"/>
        <w:jc w:val="left"/>
        <w:rPr>
          <w:kern w:val="0"/>
          <w:sz w:val="24"/>
        </w:rPr>
      </w:pPr>
    </w:p>
    <w:p w:rsidR="00550408" w:rsidRPr="00ED1A2B" w:rsidRDefault="00550408" w:rsidP="00CA4F34">
      <w:pPr>
        <w:autoSpaceDE w:val="0"/>
        <w:autoSpaceDN w:val="0"/>
        <w:adjustRightInd w:val="0"/>
        <w:jc w:val="left"/>
        <w:rPr>
          <w:b/>
          <w:kern w:val="0"/>
          <w:szCs w:val="21"/>
        </w:rPr>
      </w:pPr>
      <w:r w:rsidRPr="00ED1A2B">
        <w:rPr>
          <w:rFonts w:hint="eastAsia"/>
          <w:b/>
          <w:kern w:val="0"/>
          <w:szCs w:val="21"/>
        </w:rPr>
        <w:t>附件</w:t>
      </w:r>
      <w:r w:rsidRPr="00ED1A2B">
        <w:rPr>
          <w:rFonts w:hint="eastAsia"/>
          <w:b/>
          <w:kern w:val="0"/>
          <w:szCs w:val="21"/>
        </w:rPr>
        <w:t>1</w:t>
      </w:r>
      <w:r w:rsidRPr="00ED1A2B">
        <w:rPr>
          <w:rFonts w:hint="eastAsia"/>
          <w:b/>
          <w:kern w:val="0"/>
          <w:szCs w:val="21"/>
        </w:rPr>
        <w:t>：</w:t>
      </w:r>
    </w:p>
    <w:p w:rsidR="00550408" w:rsidRPr="00CA4F34" w:rsidRDefault="00550408" w:rsidP="00CA4F34">
      <w:pPr>
        <w:autoSpaceDE w:val="0"/>
        <w:autoSpaceDN w:val="0"/>
        <w:adjustRightInd w:val="0"/>
        <w:jc w:val="left"/>
        <w:rPr>
          <w:kern w:val="0"/>
          <w:sz w:val="24"/>
        </w:rPr>
      </w:pPr>
      <w:r w:rsidRPr="00CA4F34">
        <w:rPr>
          <w:kern w:val="0"/>
          <w:sz w:val="24"/>
        </w:rPr>
        <w:t>Synthetic sea water</w:t>
      </w:r>
      <w:r w:rsidRPr="00CA4F34">
        <w:rPr>
          <w:rFonts w:hAnsi="Verdana"/>
          <w:kern w:val="0"/>
          <w:sz w:val="24"/>
        </w:rPr>
        <w:t>（合成海水）</w:t>
      </w:r>
      <w:r w:rsidRPr="00CA4F34">
        <w:rPr>
          <w:kern w:val="0"/>
          <w:sz w:val="24"/>
        </w:rPr>
        <w:t>:</w:t>
      </w:r>
    </w:p>
    <w:p w:rsidR="00550408" w:rsidRPr="00CA4F34" w:rsidRDefault="00550408" w:rsidP="00CA4F34">
      <w:pPr>
        <w:autoSpaceDE w:val="0"/>
        <w:autoSpaceDN w:val="0"/>
        <w:adjustRightInd w:val="0"/>
        <w:jc w:val="left"/>
        <w:rPr>
          <w:kern w:val="0"/>
          <w:sz w:val="24"/>
          <w:lang w:val="nl-BE"/>
        </w:rPr>
      </w:pPr>
      <w:r w:rsidRPr="00CA4F34">
        <w:rPr>
          <w:kern w:val="0"/>
          <w:sz w:val="24"/>
          <w:lang w:val="nl-BE"/>
        </w:rPr>
        <w:t xml:space="preserve">NaCl </w:t>
      </w:r>
      <w:r w:rsidRPr="00CA4F34">
        <w:rPr>
          <w:kern w:val="0"/>
          <w:sz w:val="24"/>
          <w:lang w:val="nl-BE"/>
        </w:rPr>
        <w:tab/>
      </w:r>
      <w:r w:rsidRPr="00CA4F34">
        <w:rPr>
          <w:kern w:val="0"/>
          <w:sz w:val="24"/>
          <w:lang w:val="nl-BE"/>
        </w:rPr>
        <w:tab/>
      </w:r>
      <w:r w:rsidRPr="00CA4F34">
        <w:rPr>
          <w:kern w:val="0"/>
          <w:sz w:val="24"/>
          <w:lang w:val="nl-BE"/>
        </w:rPr>
        <w:tab/>
      </w:r>
      <w:smartTag w:uri="urn:schemas-microsoft-com:office:smarttags" w:element="chmetcnv">
        <w:smartTagPr>
          <w:attr w:name="UnitName" w:val="g"/>
          <w:attr w:name="SourceValue" w:val="24"/>
          <w:attr w:name="HasSpace" w:val="True"/>
          <w:attr w:name="Negative" w:val="False"/>
          <w:attr w:name="NumberType" w:val="1"/>
          <w:attr w:name="TCSC" w:val="0"/>
        </w:smartTagPr>
        <w:r w:rsidRPr="00CA4F34">
          <w:rPr>
            <w:kern w:val="0"/>
            <w:sz w:val="24"/>
            <w:lang w:val="nl-BE"/>
          </w:rPr>
          <w:t>24.00 g</w:t>
        </w:r>
      </w:smartTag>
    </w:p>
    <w:p w:rsidR="00550408" w:rsidRPr="00CA4F34" w:rsidRDefault="00550408" w:rsidP="00CA4F34">
      <w:pPr>
        <w:autoSpaceDE w:val="0"/>
        <w:autoSpaceDN w:val="0"/>
        <w:adjustRightInd w:val="0"/>
        <w:jc w:val="left"/>
        <w:rPr>
          <w:kern w:val="0"/>
          <w:sz w:val="24"/>
          <w:lang w:val="nl-BE"/>
        </w:rPr>
      </w:pPr>
      <w:r w:rsidRPr="00CA4F34">
        <w:rPr>
          <w:kern w:val="0"/>
          <w:sz w:val="24"/>
          <w:lang w:val="nl-BE"/>
        </w:rPr>
        <w:t>MgCl</w:t>
      </w:r>
      <w:r w:rsidRPr="00CA4F34">
        <w:rPr>
          <w:kern w:val="0"/>
          <w:sz w:val="24"/>
          <w:vertAlign w:val="subscript"/>
          <w:lang w:val="nl-BE"/>
        </w:rPr>
        <w:t>2</w:t>
      </w:r>
      <w:r w:rsidRPr="00CA4F34">
        <w:rPr>
          <w:kern w:val="0"/>
          <w:sz w:val="24"/>
          <w:lang w:val="nl-BE"/>
        </w:rPr>
        <w:t xml:space="preserve"> x 6H</w:t>
      </w:r>
      <w:r w:rsidRPr="00CA4F34">
        <w:rPr>
          <w:kern w:val="0"/>
          <w:sz w:val="24"/>
          <w:vertAlign w:val="subscript"/>
          <w:lang w:val="nl-BE"/>
        </w:rPr>
        <w:t>2</w:t>
      </w:r>
      <w:r w:rsidRPr="00CA4F34">
        <w:rPr>
          <w:kern w:val="0"/>
          <w:sz w:val="24"/>
          <w:lang w:val="nl-BE"/>
        </w:rPr>
        <w:t xml:space="preserve">O </w:t>
      </w:r>
      <w:r w:rsidRPr="00CA4F34">
        <w:rPr>
          <w:kern w:val="0"/>
          <w:sz w:val="24"/>
          <w:lang w:val="nl-BE"/>
        </w:rPr>
        <w:tab/>
      </w:r>
      <w:smartTag w:uri="urn:schemas-microsoft-com:office:smarttags" w:element="chmetcnv">
        <w:smartTagPr>
          <w:attr w:name="UnitName" w:val="g"/>
          <w:attr w:name="SourceValue" w:val="11"/>
          <w:attr w:name="HasSpace" w:val="True"/>
          <w:attr w:name="Negative" w:val="False"/>
          <w:attr w:name="NumberType" w:val="1"/>
          <w:attr w:name="TCSC" w:val="0"/>
        </w:smartTagPr>
        <w:r w:rsidRPr="00CA4F34">
          <w:rPr>
            <w:kern w:val="0"/>
            <w:sz w:val="24"/>
            <w:lang w:val="nl-BE"/>
          </w:rPr>
          <w:t>11.00 g</w:t>
        </w:r>
      </w:smartTag>
    </w:p>
    <w:p w:rsidR="00550408" w:rsidRPr="00CA4F34" w:rsidRDefault="00550408" w:rsidP="00CA4F34">
      <w:pPr>
        <w:autoSpaceDE w:val="0"/>
        <w:autoSpaceDN w:val="0"/>
        <w:adjustRightInd w:val="0"/>
        <w:jc w:val="left"/>
        <w:rPr>
          <w:kern w:val="0"/>
          <w:sz w:val="24"/>
        </w:rPr>
      </w:pPr>
      <w:r w:rsidRPr="00CA4F34">
        <w:rPr>
          <w:kern w:val="0"/>
          <w:sz w:val="24"/>
        </w:rPr>
        <w:t>Na</w:t>
      </w:r>
      <w:r w:rsidRPr="00CA4F34">
        <w:rPr>
          <w:kern w:val="0"/>
          <w:sz w:val="24"/>
          <w:vertAlign w:val="subscript"/>
          <w:lang w:val="nl-BE"/>
        </w:rPr>
        <w:t>2</w:t>
      </w:r>
      <w:r w:rsidRPr="00CA4F34">
        <w:rPr>
          <w:kern w:val="0"/>
          <w:sz w:val="24"/>
        </w:rPr>
        <w:t>SO</w:t>
      </w:r>
      <w:r w:rsidRPr="00CA4F34">
        <w:rPr>
          <w:kern w:val="0"/>
          <w:sz w:val="24"/>
          <w:vertAlign w:val="subscript"/>
          <w:lang w:val="nl-BE"/>
        </w:rPr>
        <w:t>4</w:t>
      </w:r>
      <w:r w:rsidRPr="00CA4F34">
        <w:rPr>
          <w:kern w:val="0"/>
          <w:sz w:val="24"/>
        </w:rPr>
        <w:t xml:space="preserve"> </w:t>
      </w:r>
      <w:r w:rsidRPr="00CA4F34">
        <w:rPr>
          <w:kern w:val="0"/>
          <w:sz w:val="24"/>
        </w:rPr>
        <w:tab/>
      </w:r>
      <w:r w:rsidRPr="00CA4F34">
        <w:rPr>
          <w:kern w:val="0"/>
          <w:sz w:val="24"/>
        </w:rPr>
        <w:tab/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4"/>
          <w:attr w:name="UnitName" w:val="g"/>
        </w:smartTagPr>
        <w:r w:rsidRPr="00CA4F34">
          <w:rPr>
            <w:kern w:val="0"/>
            <w:sz w:val="24"/>
          </w:rPr>
          <w:t>4.00 g</w:t>
        </w:r>
      </w:smartTag>
    </w:p>
    <w:p w:rsidR="00550408" w:rsidRPr="00385E7A" w:rsidRDefault="00550408" w:rsidP="00385E7A">
      <w:pPr>
        <w:autoSpaceDE w:val="0"/>
        <w:autoSpaceDN w:val="0"/>
        <w:adjustRightInd w:val="0"/>
        <w:jc w:val="left"/>
        <w:rPr>
          <w:kern w:val="0"/>
          <w:sz w:val="24"/>
        </w:rPr>
      </w:pPr>
      <w:proofErr w:type="spellStart"/>
      <w:r w:rsidRPr="00385E7A">
        <w:rPr>
          <w:kern w:val="0"/>
          <w:sz w:val="24"/>
        </w:rPr>
        <w:t>CaCl</w:t>
      </w:r>
      <w:proofErr w:type="spellEnd"/>
      <w:r w:rsidRPr="00385E7A">
        <w:rPr>
          <w:kern w:val="0"/>
          <w:sz w:val="24"/>
          <w:vertAlign w:val="subscript"/>
          <w:lang w:val="nl-BE"/>
        </w:rPr>
        <w:t>2</w:t>
      </w:r>
      <w:r w:rsidRPr="00385E7A">
        <w:rPr>
          <w:kern w:val="0"/>
          <w:sz w:val="24"/>
        </w:rPr>
        <w:t xml:space="preserve"> x 6H</w:t>
      </w:r>
      <w:r w:rsidRPr="00385E7A">
        <w:rPr>
          <w:kern w:val="0"/>
          <w:sz w:val="24"/>
          <w:vertAlign w:val="subscript"/>
          <w:lang w:val="nl-BE"/>
        </w:rPr>
        <w:t>2</w:t>
      </w:r>
      <w:r w:rsidRPr="00385E7A">
        <w:rPr>
          <w:kern w:val="0"/>
          <w:sz w:val="24"/>
        </w:rPr>
        <w:t xml:space="preserve">O </w:t>
      </w:r>
      <w:r w:rsidRPr="00385E7A">
        <w:rPr>
          <w:kern w:val="0"/>
          <w:sz w:val="24"/>
        </w:rPr>
        <w:tab/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"/>
          <w:attr w:name="UnitName" w:val="g"/>
        </w:smartTagPr>
        <w:r w:rsidRPr="00385E7A">
          <w:rPr>
            <w:kern w:val="0"/>
            <w:sz w:val="24"/>
          </w:rPr>
          <w:t>2.00 g</w:t>
        </w:r>
      </w:smartTag>
    </w:p>
    <w:p w:rsidR="00550408" w:rsidRPr="00CA4F34" w:rsidRDefault="00550408" w:rsidP="00CA4F34">
      <w:pPr>
        <w:autoSpaceDE w:val="0"/>
        <w:autoSpaceDN w:val="0"/>
        <w:adjustRightInd w:val="0"/>
        <w:jc w:val="left"/>
        <w:rPr>
          <w:kern w:val="0"/>
          <w:sz w:val="24"/>
        </w:rPr>
      </w:pPr>
      <w:proofErr w:type="spellStart"/>
      <w:r w:rsidRPr="00CA4F34">
        <w:rPr>
          <w:kern w:val="0"/>
          <w:sz w:val="24"/>
        </w:rPr>
        <w:t>KCl</w:t>
      </w:r>
      <w:proofErr w:type="spellEnd"/>
      <w:r w:rsidRPr="00CA4F34">
        <w:rPr>
          <w:kern w:val="0"/>
          <w:sz w:val="24"/>
        </w:rPr>
        <w:t xml:space="preserve"> </w:t>
      </w:r>
      <w:r w:rsidRPr="00CA4F34">
        <w:rPr>
          <w:kern w:val="0"/>
          <w:sz w:val="24"/>
        </w:rPr>
        <w:tab/>
      </w:r>
      <w:r w:rsidRPr="00CA4F34">
        <w:rPr>
          <w:kern w:val="0"/>
          <w:sz w:val="24"/>
        </w:rPr>
        <w:tab/>
      </w:r>
      <w:r w:rsidRPr="00CA4F34">
        <w:rPr>
          <w:kern w:val="0"/>
          <w:sz w:val="24"/>
        </w:rPr>
        <w:tab/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.7"/>
          <w:attr w:name="UnitName" w:val="g"/>
        </w:smartTagPr>
        <w:r w:rsidRPr="00CA4F34">
          <w:rPr>
            <w:kern w:val="0"/>
            <w:sz w:val="24"/>
          </w:rPr>
          <w:t>0.70 g</w:t>
        </w:r>
      </w:smartTag>
    </w:p>
    <w:p w:rsidR="00550408" w:rsidRPr="00CA4F34" w:rsidRDefault="00550408" w:rsidP="00CA4F34">
      <w:pPr>
        <w:autoSpaceDE w:val="0"/>
        <w:autoSpaceDN w:val="0"/>
        <w:adjustRightInd w:val="0"/>
        <w:jc w:val="left"/>
        <w:rPr>
          <w:kern w:val="0"/>
          <w:sz w:val="24"/>
        </w:rPr>
      </w:pPr>
      <w:proofErr w:type="spellStart"/>
      <w:r w:rsidRPr="00CA4F34">
        <w:rPr>
          <w:kern w:val="0"/>
          <w:sz w:val="24"/>
        </w:rPr>
        <w:t>KBr</w:t>
      </w:r>
      <w:proofErr w:type="spellEnd"/>
      <w:r w:rsidRPr="00CA4F34">
        <w:rPr>
          <w:kern w:val="0"/>
          <w:sz w:val="24"/>
        </w:rPr>
        <w:t xml:space="preserve"> </w:t>
      </w:r>
      <w:r w:rsidRPr="00CA4F34">
        <w:rPr>
          <w:kern w:val="0"/>
          <w:sz w:val="24"/>
        </w:rPr>
        <w:tab/>
      </w:r>
      <w:r w:rsidRPr="00CA4F34">
        <w:rPr>
          <w:kern w:val="0"/>
          <w:sz w:val="24"/>
        </w:rPr>
        <w:tab/>
      </w:r>
      <w:r w:rsidRPr="00CA4F34">
        <w:rPr>
          <w:kern w:val="0"/>
          <w:sz w:val="24"/>
        </w:rPr>
        <w:tab/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.1"/>
          <w:attr w:name="UnitName" w:val="g"/>
        </w:smartTagPr>
        <w:r w:rsidRPr="00CA4F34">
          <w:rPr>
            <w:kern w:val="0"/>
            <w:sz w:val="24"/>
          </w:rPr>
          <w:t>0.10 g</w:t>
        </w:r>
      </w:smartTag>
    </w:p>
    <w:p w:rsidR="00550408" w:rsidRPr="00CA4F34" w:rsidRDefault="00550408" w:rsidP="00CA4F34">
      <w:pPr>
        <w:autoSpaceDE w:val="0"/>
        <w:autoSpaceDN w:val="0"/>
        <w:adjustRightInd w:val="0"/>
        <w:jc w:val="left"/>
        <w:rPr>
          <w:kern w:val="0"/>
          <w:sz w:val="24"/>
        </w:rPr>
      </w:pPr>
      <w:r w:rsidRPr="00CA4F34">
        <w:rPr>
          <w:kern w:val="0"/>
          <w:sz w:val="24"/>
        </w:rPr>
        <w:t>H</w:t>
      </w:r>
      <w:r w:rsidRPr="00CA4F34">
        <w:rPr>
          <w:kern w:val="0"/>
          <w:sz w:val="24"/>
          <w:vertAlign w:val="subscript"/>
          <w:lang w:val="nl-BE"/>
        </w:rPr>
        <w:t>3</w:t>
      </w:r>
      <w:r w:rsidRPr="00CA4F34">
        <w:rPr>
          <w:kern w:val="0"/>
          <w:sz w:val="24"/>
        </w:rPr>
        <w:t>BO</w:t>
      </w:r>
      <w:r w:rsidRPr="00CA4F34">
        <w:rPr>
          <w:kern w:val="0"/>
          <w:sz w:val="24"/>
          <w:vertAlign w:val="subscript"/>
          <w:lang w:val="nl-BE"/>
        </w:rPr>
        <w:t>3</w:t>
      </w:r>
      <w:r w:rsidRPr="00CA4F34">
        <w:rPr>
          <w:kern w:val="0"/>
          <w:sz w:val="24"/>
        </w:rPr>
        <w:t xml:space="preserve"> </w:t>
      </w:r>
      <w:r w:rsidRPr="00CA4F34">
        <w:rPr>
          <w:kern w:val="0"/>
          <w:sz w:val="24"/>
        </w:rPr>
        <w:tab/>
      </w:r>
      <w:r w:rsidRPr="00CA4F34">
        <w:rPr>
          <w:kern w:val="0"/>
          <w:sz w:val="24"/>
        </w:rPr>
        <w:tab/>
      </w:r>
      <w:r w:rsidRPr="00CA4F34">
        <w:rPr>
          <w:kern w:val="0"/>
          <w:sz w:val="24"/>
        </w:rPr>
        <w:tab/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.03"/>
          <w:attr w:name="UnitName" w:val="g"/>
        </w:smartTagPr>
        <w:r w:rsidRPr="00CA4F34">
          <w:rPr>
            <w:kern w:val="0"/>
            <w:sz w:val="24"/>
          </w:rPr>
          <w:t>0.03 g</w:t>
        </w:r>
      </w:smartTag>
    </w:p>
    <w:p w:rsidR="00550408" w:rsidRPr="00CA4F34" w:rsidRDefault="00550408" w:rsidP="00CA4F34">
      <w:pPr>
        <w:autoSpaceDE w:val="0"/>
        <w:autoSpaceDN w:val="0"/>
        <w:adjustRightInd w:val="0"/>
        <w:jc w:val="left"/>
        <w:rPr>
          <w:kern w:val="0"/>
          <w:sz w:val="24"/>
        </w:rPr>
      </w:pPr>
      <w:proofErr w:type="spellStart"/>
      <w:r w:rsidRPr="00CA4F34">
        <w:rPr>
          <w:kern w:val="0"/>
          <w:sz w:val="24"/>
        </w:rPr>
        <w:t>NaSiO</w:t>
      </w:r>
      <w:proofErr w:type="spellEnd"/>
      <w:r w:rsidRPr="00CA4F34">
        <w:rPr>
          <w:kern w:val="0"/>
          <w:sz w:val="24"/>
          <w:vertAlign w:val="subscript"/>
          <w:lang w:val="nl-BE"/>
        </w:rPr>
        <w:t>3</w:t>
      </w:r>
      <w:r w:rsidRPr="00CA4F34">
        <w:rPr>
          <w:kern w:val="0"/>
          <w:sz w:val="24"/>
        </w:rPr>
        <w:t xml:space="preserve"> x 9H</w:t>
      </w:r>
      <w:r w:rsidRPr="00CA4F34">
        <w:rPr>
          <w:kern w:val="0"/>
          <w:sz w:val="24"/>
          <w:vertAlign w:val="subscript"/>
          <w:lang w:val="nl-BE"/>
        </w:rPr>
        <w:t>2</w:t>
      </w:r>
      <w:r w:rsidRPr="00CA4F34">
        <w:rPr>
          <w:kern w:val="0"/>
          <w:sz w:val="24"/>
        </w:rPr>
        <w:t xml:space="preserve">O </w:t>
      </w:r>
      <w:r w:rsidRPr="00CA4F34">
        <w:rPr>
          <w:kern w:val="0"/>
          <w:sz w:val="24"/>
        </w:rPr>
        <w:tab/>
        <w:t>5.00 mg</w:t>
      </w:r>
    </w:p>
    <w:p w:rsidR="00550408" w:rsidRPr="00385E7A" w:rsidRDefault="00550408" w:rsidP="00385E7A">
      <w:pPr>
        <w:autoSpaceDE w:val="0"/>
        <w:autoSpaceDN w:val="0"/>
        <w:adjustRightInd w:val="0"/>
        <w:jc w:val="left"/>
        <w:rPr>
          <w:kern w:val="0"/>
          <w:sz w:val="24"/>
        </w:rPr>
      </w:pPr>
      <w:proofErr w:type="spellStart"/>
      <w:r w:rsidRPr="00385E7A">
        <w:rPr>
          <w:kern w:val="0"/>
          <w:sz w:val="24"/>
        </w:rPr>
        <w:t>SrCl</w:t>
      </w:r>
      <w:proofErr w:type="spellEnd"/>
      <w:r w:rsidRPr="00385E7A">
        <w:rPr>
          <w:kern w:val="0"/>
          <w:sz w:val="24"/>
          <w:vertAlign w:val="subscript"/>
          <w:lang w:val="nl-BE"/>
        </w:rPr>
        <w:t>2</w:t>
      </w:r>
      <w:r w:rsidRPr="00385E7A">
        <w:rPr>
          <w:kern w:val="0"/>
          <w:sz w:val="24"/>
        </w:rPr>
        <w:t xml:space="preserve"> x 6H</w:t>
      </w:r>
      <w:r w:rsidRPr="00385E7A">
        <w:rPr>
          <w:kern w:val="0"/>
          <w:sz w:val="24"/>
          <w:vertAlign w:val="subscript"/>
          <w:lang w:val="nl-BE"/>
        </w:rPr>
        <w:t>2</w:t>
      </w:r>
      <w:r w:rsidRPr="00385E7A">
        <w:rPr>
          <w:kern w:val="0"/>
          <w:sz w:val="24"/>
        </w:rPr>
        <w:t xml:space="preserve">O </w:t>
      </w:r>
      <w:r w:rsidRPr="00385E7A">
        <w:rPr>
          <w:kern w:val="0"/>
          <w:sz w:val="24"/>
        </w:rPr>
        <w:tab/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.04"/>
          <w:attr w:name="UnitName" w:val="g"/>
        </w:smartTagPr>
        <w:r w:rsidRPr="00385E7A">
          <w:rPr>
            <w:kern w:val="0"/>
            <w:sz w:val="24"/>
          </w:rPr>
          <w:t>0.04 g</w:t>
        </w:r>
      </w:smartTag>
    </w:p>
    <w:p w:rsidR="00550408" w:rsidRPr="00CA4F34" w:rsidRDefault="00550408" w:rsidP="00CA4F34">
      <w:pPr>
        <w:autoSpaceDE w:val="0"/>
        <w:autoSpaceDN w:val="0"/>
        <w:adjustRightInd w:val="0"/>
        <w:jc w:val="left"/>
        <w:rPr>
          <w:kern w:val="0"/>
          <w:sz w:val="24"/>
        </w:rPr>
      </w:pPr>
      <w:proofErr w:type="spellStart"/>
      <w:r w:rsidRPr="00CA4F34">
        <w:rPr>
          <w:kern w:val="0"/>
          <w:sz w:val="24"/>
        </w:rPr>
        <w:t>NaF</w:t>
      </w:r>
      <w:proofErr w:type="spellEnd"/>
      <w:r w:rsidRPr="00CA4F34">
        <w:rPr>
          <w:kern w:val="0"/>
          <w:sz w:val="24"/>
        </w:rPr>
        <w:t xml:space="preserve"> </w:t>
      </w:r>
      <w:r w:rsidRPr="00CA4F34">
        <w:rPr>
          <w:kern w:val="0"/>
          <w:sz w:val="24"/>
        </w:rPr>
        <w:tab/>
      </w:r>
      <w:r w:rsidRPr="00CA4F34">
        <w:rPr>
          <w:kern w:val="0"/>
          <w:sz w:val="24"/>
        </w:rPr>
        <w:tab/>
      </w:r>
      <w:r w:rsidRPr="00CA4F34">
        <w:rPr>
          <w:kern w:val="0"/>
          <w:sz w:val="24"/>
        </w:rPr>
        <w:tab/>
        <w:t>3.00 mg</w:t>
      </w:r>
    </w:p>
    <w:p w:rsidR="00550408" w:rsidRPr="00385E7A" w:rsidRDefault="00550408" w:rsidP="00385E7A">
      <w:pPr>
        <w:autoSpaceDE w:val="0"/>
        <w:autoSpaceDN w:val="0"/>
        <w:adjustRightInd w:val="0"/>
        <w:jc w:val="left"/>
        <w:rPr>
          <w:kern w:val="0"/>
          <w:sz w:val="24"/>
        </w:rPr>
      </w:pPr>
      <w:r w:rsidRPr="00385E7A">
        <w:rPr>
          <w:kern w:val="0"/>
          <w:sz w:val="24"/>
        </w:rPr>
        <w:t>NH</w:t>
      </w:r>
      <w:r w:rsidRPr="00385E7A">
        <w:rPr>
          <w:kern w:val="0"/>
          <w:sz w:val="24"/>
          <w:vertAlign w:val="subscript"/>
          <w:lang w:val="nl-BE"/>
        </w:rPr>
        <w:t>4</w:t>
      </w:r>
      <w:r w:rsidRPr="00385E7A">
        <w:rPr>
          <w:kern w:val="0"/>
          <w:sz w:val="24"/>
        </w:rPr>
        <w:t>NO</w:t>
      </w:r>
      <w:r w:rsidRPr="00385E7A">
        <w:rPr>
          <w:kern w:val="0"/>
          <w:sz w:val="24"/>
          <w:vertAlign w:val="subscript"/>
          <w:lang w:val="nl-BE"/>
        </w:rPr>
        <w:t>3</w:t>
      </w:r>
      <w:r w:rsidRPr="00385E7A">
        <w:rPr>
          <w:kern w:val="0"/>
          <w:sz w:val="24"/>
        </w:rPr>
        <w:t xml:space="preserve"> </w:t>
      </w:r>
      <w:r w:rsidRPr="00385E7A">
        <w:rPr>
          <w:kern w:val="0"/>
          <w:sz w:val="24"/>
        </w:rPr>
        <w:tab/>
      </w:r>
      <w:r w:rsidRPr="00385E7A">
        <w:rPr>
          <w:kern w:val="0"/>
          <w:sz w:val="24"/>
        </w:rPr>
        <w:tab/>
        <w:t>2.00 mg</w:t>
      </w:r>
    </w:p>
    <w:p w:rsidR="00550408" w:rsidRPr="00385E7A" w:rsidRDefault="00550408" w:rsidP="00385E7A">
      <w:pPr>
        <w:autoSpaceDE w:val="0"/>
        <w:autoSpaceDN w:val="0"/>
        <w:adjustRightInd w:val="0"/>
        <w:jc w:val="left"/>
        <w:rPr>
          <w:kern w:val="0"/>
          <w:sz w:val="24"/>
        </w:rPr>
      </w:pPr>
      <w:r w:rsidRPr="00385E7A">
        <w:rPr>
          <w:kern w:val="0"/>
          <w:sz w:val="24"/>
        </w:rPr>
        <w:t>Fe</w:t>
      </w:r>
      <w:r w:rsidRPr="00385E7A">
        <w:rPr>
          <w:kern w:val="0"/>
          <w:sz w:val="24"/>
          <w:vertAlign w:val="subscript"/>
          <w:lang w:val="nl-BE"/>
        </w:rPr>
        <w:t>3</w:t>
      </w:r>
      <w:r w:rsidRPr="00385E7A">
        <w:rPr>
          <w:kern w:val="0"/>
          <w:sz w:val="24"/>
        </w:rPr>
        <w:t>PO</w:t>
      </w:r>
      <w:r w:rsidRPr="00385E7A">
        <w:rPr>
          <w:kern w:val="0"/>
          <w:sz w:val="24"/>
          <w:vertAlign w:val="subscript"/>
          <w:lang w:val="nl-BE"/>
        </w:rPr>
        <w:t>4</w:t>
      </w:r>
      <w:r w:rsidRPr="00385E7A">
        <w:rPr>
          <w:kern w:val="0"/>
          <w:sz w:val="24"/>
        </w:rPr>
        <w:t xml:space="preserve"> x 4H</w:t>
      </w:r>
      <w:r w:rsidRPr="00385E7A">
        <w:rPr>
          <w:kern w:val="0"/>
          <w:sz w:val="24"/>
          <w:vertAlign w:val="subscript"/>
          <w:lang w:val="nl-BE"/>
        </w:rPr>
        <w:t>2</w:t>
      </w:r>
      <w:r w:rsidRPr="00385E7A">
        <w:rPr>
          <w:kern w:val="0"/>
          <w:sz w:val="24"/>
        </w:rPr>
        <w:t xml:space="preserve">O </w:t>
      </w:r>
      <w:r w:rsidRPr="00385E7A">
        <w:rPr>
          <w:kern w:val="0"/>
          <w:sz w:val="24"/>
        </w:rPr>
        <w:tab/>
        <w:t>1.00 mg</w:t>
      </w:r>
    </w:p>
    <w:p w:rsidR="00550408" w:rsidRPr="00385E7A" w:rsidRDefault="00550408" w:rsidP="00385E7A">
      <w:pPr>
        <w:autoSpaceDE w:val="0"/>
        <w:autoSpaceDN w:val="0"/>
        <w:adjustRightInd w:val="0"/>
        <w:jc w:val="left"/>
        <w:rPr>
          <w:kern w:val="0"/>
          <w:sz w:val="24"/>
        </w:rPr>
      </w:pPr>
      <w:r w:rsidRPr="00385E7A">
        <w:rPr>
          <w:kern w:val="0"/>
          <w:sz w:val="24"/>
        </w:rPr>
        <w:t xml:space="preserve">Distilled water </w:t>
      </w:r>
      <w:r w:rsidRPr="00385E7A">
        <w:rPr>
          <w:kern w:val="0"/>
          <w:sz w:val="24"/>
        </w:rPr>
        <w:tab/>
        <w:t>1000.00 ml</w:t>
      </w:r>
    </w:p>
    <w:p w:rsidR="00550408" w:rsidRPr="00385E7A" w:rsidRDefault="00550408" w:rsidP="00385E7A">
      <w:pPr>
        <w:autoSpaceDE w:val="0"/>
        <w:autoSpaceDN w:val="0"/>
        <w:adjustRightInd w:val="0"/>
        <w:jc w:val="left"/>
        <w:rPr>
          <w:kern w:val="0"/>
          <w:sz w:val="24"/>
        </w:rPr>
      </w:pPr>
      <w:r w:rsidRPr="00385E7A">
        <w:rPr>
          <w:kern w:val="0"/>
          <w:sz w:val="24"/>
        </w:rPr>
        <w:t>Adjust pH to 7.8</w:t>
      </w:r>
    </w:p>
    <w:p w:rsidR="00550408" w:rsidRPr="00550408" w:rsidRDefault="00550408" w:rsidP="00CA4F34">
      <w:pPr>
        <w:pStyle w:val="a3"/>
        <w:autoSpaceDE w:val="0"/>
        <w:autoSpaceDN w:val="0"/>
        <w:adjustRightInd w:val="0"/>
        <w:ind w:left="360" w:firstLineChars="0" w:firstLine="0"/>
        <w:jc w:val="left"/>
        <w:rPr>
          <w:kern w:val="0"/>
          <w:szCs w:val="21"/>
        </w:rPr>
      </w:pPr>
    </w:p>
    <w:p w:rsidR="00550408" w:rsidRPr="00550408" w:rsidRDefault="00550408" w:rsidP="00CA4F34">
      <w:pPr>
        <w:pStyle w:val="a3"/>
        <w:autoSpaceDE w:val="0"/>
        <w:autoSpaceDN w:val="0"/>
        <w:adjustRightInd w:val="0"/>
        <w:ind w:left="360" w:firstLineChars="0" w:firstLine="0"/>
        <w:jc w:val="left"/>
        <w:rPr>
          <w:b/>
          <w:kern w:val="0"/>
          <w:szCs w:val="21"/>
        </w:rPr>
      </w:pPr>
      <w:r w:rsidRPr="00550408">
        <w:rPr>
          <w:rFonts w:hint="eastAsia"/>
          <w:b/>
          <w:kern w:val="0"/>
          <w:szCs w:val="21"/>
        </w:rPr>
        <w:t>附件</w:t>
      </w:r>
      <w:r w:rsidRPr="00550408">
        <w:rPr>
          <w:rFonts w:hint="eastAsia"/>
          <w:b/>
          <w:kern w:val="0"/>
          <w:szCs w:val="21"/>
        </w:rPr>
        <w:t>2</w:t>
      </w:r>
      <w:r w:rsidRPr="00550408">
        <w:rPr>
          <w:rFonts w:hint="eastAsia"/>
          <w:b/>
          <w:kern w:val="0"/>
          <w:szCs w:val="21"/>
        </w:rPr>
        <w:t>：</w:t>
      </w:r>
    </w:p>
    <w:tbl>
      <w:tblPr>
        <w:tblpPr w:leftFromText="180" w:rightFromText="180" w:vertAnchor="text" w:horzAnchor="margin" w:tblpXSpec="center" w:tblpY="2"/>
        <w:tblW w:w="10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12"/>
        <w:gridCol w:w="1388"/>
        <w:gridCol w:w="2006"/>
        <w:gridCol w:w="1099"/>
        <w:gridCol w:w="1060"/>
        <w:gridCol w:w="1060"/>
        <w:gridCol w:w="3071"/>
      </w:tblGrid>
      <w:tr w:rsidR="00550408" w:rsidRPr="009C3819" w:rsidTr="00E019C6">
        <w:tc>
          <w:tcPr>
            <w:tcW w:w="1060" w:type="dxa"/>
            <w:gridSpan w:val="2"/>
          </w:tcPr>
          <w:p w:rsidR="00550408" w:rsidRPr="009C3819" w:rsidRDefault="00550408" w:rsidP="00E019C6">
            <w:pPr>
              <w:widowControl/>
              <w:jc w:val="left"/>
              <w:rPr>
                <w:rFonts w:hAnsi="宋体"/>
                <w:kern w:val="0"/>
                <w:szCs w:val="21"/>
              </w:rPr>
            </w:pPr>
          </w:p>
        </w:tc>
        <w:tc>
          <w:tcPr>
            <w:tcW w:w="9684" w:type="dxa"/>
            <w:gridSpan w:val="6"/>
            <w:shd w:val="clear" w:color="auto" w:fill="auto"/>
            <w:noWrap/>
            <w:vAlign w:val="center"/>
          </w:tcPr>
          <w:p w:rsidR="00550408" w:rsidRPr="009C3819" w:rsidRDefault="00550408" w:rsidP="00E019C6">
            <w:pPr>
              <w:widowControl/>
              <w:jc w:val="left"/>
              <w:rPr>
                <w:kern w:val="0"/>
                <w:szCs w:val="21"/>
              </w:rPr>
            </w:pPr>
            <w:r w:rsidRPr="009C3819">
              <w:rPr>
                <w:rFonts w:hAnsi="宋体"/>
                <w:kern w:val="0"/>
                <w:szCs w:val="21"/>
              </w:rPr>
              <w:t>成品</w:t>
            </w:r>
            <w:r w:rsidRPr="009C3819">
              <w:rPr>
                <w:kern w:val="0"/>
                <w:szCs w:val="21"/>
              </w:rPr>
              <w:t>2216</w:t>
            </w:r>
            <w:r w:rsidRPr="009C3819">
              <w:rPr>
                <w:rFonts w:hAnsi="宋体"/>
                <w:kern w:val="0"/>
                <w:szCs w:val="21"/>
              </w:rPr>
              <w:t>培养基相关信息：</w:t>
            </w:r>
          </w:p>
        </w:tc>
      </w:tr>
      <w:tr w:rsidR="00550408" w:rsidRPr="009C3819" w:rsidTr="00E019C6">
        <w:tc>
          <w:tcPr>
            <w:tcW w:w="648" w:type="dxa"/>
            <w:shd w:val="clear" w:color="auto" w:fill="auto"/>
            <w:noWrap/>
            <w:vAlign w:val="center"/>
          </w:tcPr>
          <w:p w:rsidR="00550408" w:rsidRPr="009C3819" w:rsidRDefault="00550408" w:rsidP="00E019C6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  <w:r w:rsidRPr="009C3819">
              <w:rPr>
                <w:rFonts w:hAnsi="宋体"/>
                <w:b/>
                <w:bCs/>
                <w:kern w:val="0"/>
                <w:szCs w:val="21"/>
              </w:rPr>
              <w:t>公司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</w:tcPr>
          <w:p w:rsidR="00550408" w:rsidRPr="009C3819" w:rsidRDefault="00550408" w:rsidP="00E019C6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  <w:r w:rsidRPr="009C3819">
              <w:rPr>
                <w:rFonts w:hAnsi="宋体"/>
                <w:b/>
                <w:bCs/>
                <w:kern w:val="0"/>
                <w:szCs w:val="21"/>
              </w:rPr>
              <w:t>产品名称</w:t>
            </w:r>
          </w:p>
        </w:tc>
        <w:tc>
          <w:tcPr>
            <w:tcW w:w="2006" w:type="dxa"/>
            <w:shd w:val="clear" w:color="auto" w:fill="auto"/>
            <w:noWrap/>
            <w:vAlign w:val="center"/>
          </w:tcPr>
          <w:p w:rsidR="00550408" w:rsidRPr="009C3819" w:rsidRDefault="00550408" w:rsidP="00E019C6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  <w:r w:rsidRPr="009C3819">
              <w:rPr>
                <w:rFonts w:hAnsi="宋体"/>
                <w:b/>
                <w:bCs/>
                <w:kern w:val="0"/>
                <w:szCs w:val="21"/>
              </w:rPr>
              <w:t>英文名称</w:t>
            </w:r>
          </w:p>
        </w:tc>
        <w:tc>
          <w:tcPr>
            <w:tcW w:w="1099" w:type="dxa"/>
            <w:shd w:val="clear" w:color="auto" w:fill="auto"/>
            <w:noWrap/>
            <w:vAlign w:val="center"/>
          </w:tcPr>
          <w:p w:rsidR="00550408" w:rsidRPr="009C3819" w:rsidRDefault="00550408" w:rsidP="00E019C6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  <w:r w:rsidRPr="002E49B9">
              <w:rPr>
                <w:rFonts w:hAnsi="宋体" w:hint="eastAsia"/>
                <w:b/>
                <w:bCs/>
                <w:kern w:val="0"/>
                <w:szCs w:val="21"/>
              </w:rPr>
              <w:t>库中简称</w:t>
            </w:r>
          </w:p>
        </w:tc>
        <w:tc>
          <w:tcPr>
            <w:tcW w:w="1060" w:type="dxa"/>
            <w:vAlign w:val="center"/>
          </w:tcPr>
          <w:p w:rsidR="00550408" w:rsidRPr="009C3819" w:rsidRDefault="00550408" w:rsidP="00E019C6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  <w:r w:rsidRPr="009C3819">
              <w:rPr>
                <w:rFonts w:hAnsi="宋体"/>
                <w:b/>
                <w:bCs/>
                <w:kern w:val="0"/>
                <w:szCs w:val="21"/>
              </w:rPr>
              <w:t>规格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550408" w:rsidRPr="009C3819" w:rsidRDefault="00550408" w:rsidP="00E019C6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  <w:r w:rsidRPr="009C3819">
              <w:rPr>
                <w:rFonts w:hAnsi="宋体"/>
                <w:b/>
                <w:bCs/>
                <w:kern w:val="0"/>
                <w:szCs w:val="21"/>
              </w:rPr>
              <w:t>参考价格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550408" w:rsidRPr="009C3819" w:rsidRDefault="00550408" w:rsidP="00E019C6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  <w:r w:rsidRPr="009C3819">
              <w:rPr>
                <w:rFonts w:hAnsi="宋体"/>
                <w:b/>
                <w:bCs/>
                <w:kern w:val="0"/>
                <w:szCs w:val="21"/>
              </w:rPr>
              <w:t>说明</w:t>
            </w:r>
          </w:p>
        </w:tc>
      </w:tr>
      <w:tr w:rsidR="00550408" w:rsidRPr="009C3819" w:rsidTr="00E019C6">
        <w:tc>
          <w:tcPr>
            <w:tcW w:w="648" w:type="dxa"/>
            <w:shd w:val="clear" w:color="auto" w:fill="auto"/>
            <w:noWrap/>
            <w:vAlign w:val="center"/>
          </w:tcPr>
          <w:p w:rsidR="00550408" w:rsidRPr="009C3819" w:rsidRDefault="00550408" w:rsidP="00E019C6">
            <w:pPr>
              <w:widowControl/>
              <w:jc w:val="left"/>
              <w:rPr>
                <w:kern w:val="0"/>
                <w:szCs w:val="21"/>
              </w:rPr>
            </w:pPr>
            <w:r w:rsidRPr="009C3819">
              <w:rPr>
                <w:kern w:val="0"/>
                <w:szCs w:val="21"/>
              </w:rPr>
              <w:t>BD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</w:tcPr>
          <w:p w:rsidR="00550408" w:rsidRPr="009C3819" w:rsidRDefault="00550408" w:rsidP="00E019C6">
            <w:pPr>
              <w:widowControl/>
              <w:jc w:val="left"/>
              <w:rPr>
                <w:kern w:val="0"/>
                <w:szCs w:val="21"/>
              </w:rPr>
            </w:pPr>
            <w:r w:rsidRPr="009C3819">
              <w:rPr>
                <w:rFonts w:hAnsi="宋体"/>
                <w:kern w:val="0"/>
                <w:szCs w:val="21"/>
              </w:rPr>
              <w:t>海生菌琼脂</w:t>
            </w:r>
            <w:r w:rsidRPr="009C3819">
              <w:rPr>
                <w:kern w:val="0"/>
                <w:szCs w:val="21"/>
              </w:rPr>
              <w:t>2216</w:t>
            </w:r>
          </w:p>
        </w:tc>
        <w:tc>
          <w:tcPr>
            <w:tcW w:w="2006" w:type="dxa"/>
            <w:shd w:val="clear" w:color="auto" w:fill="auto"/>
            <w:noWrap/>
            <w:vAlign w:val="center"/>
          </w:tcPr>
          <w:p w:rsidR="00550408" w:rsidRPr="009C3819" w:rsidRDefault="00550408" w:rsidP="00E019C6">
            <w:pPr>
              <w:widowControl/>
              <w:jc w:val="left"/>
              <w:rPr>
                <w:kern w:val="0"/>
                <w:szCs w:val="21"/>
              </w:rPr>
            </w:pPr>
            <w:r w:rsidRPr="009C3819">
              <w:rPr>
                <w:kern w:val="0"/>
                <w:szCs w:val="21"/>
              </w:rPr>
              <w:t>Marine Agar 2216</w:t>
            </w:r>
          </w:p>
        </w:tc>
        <w:tc>
          <w:tcPr>
            <w:tcW w:w="1099" w:type="dxa"/>
            <w:shd w:val="clear" w:color="auto" w:fill="auto"/>
            <w:noWrap/>
            <w:vAlign w:val="center"/>
          </w:tcPr>
          <w:p w:rsidR="00550408" w:rsidRPr="009C3819" w:rsidRDefault="00550408" w:rsidP="00E019C6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MA</w:t>
            </w:r>
          </w:p>
        </w:tc>
        <w:tc>
          <w:tcPr>
            <w:tcW w:w="1060" w:type="dxa"/>
            <w:vAlign w:val="center"/>
          </w:tcPr>
          <w:p w:rsidR="00550408" w:rsidRPr="009C3819" w:rsidRDefault="00550408" w:rsidP="00E019C6">
            <w:pPr>
              <w:widowControl/>
              <w:jc w:val="left"/>
              <w:rPr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0"/>
                <w:attr w:name="UnitName" w:val="g"/>
              </w:smartTagPr>
              <w:r w:rsidRPr="009C3819">
                <w:rPr>
                  <w:kern w:val="0"/>
                  <w:szCs w:val="21"/>
                </w:rPr>
                <w:t>500G</w:t>
              </w:r>
            </w:smartTag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550408" w:rsidRPr="009C3819" w:rsidRDefault="00550408" w:rsidP="00E019C6">
            <w:pPr>
              <w:widowControl/>
              <w:jc w:val="left"/>
              <w:rPr>
                <w:kern w:val="0"/>
                <w:szCs w:val="21"/>
              </w:rPr>
            </w:pPr>
            <w:r w:rsidRPr="009C3819">
              <w:rPr>
                <w:rFonts w:hAnsi="宋体"/>
                <w:kern w:val="0"/>
                <w:szCs w:val="21"/>
              </w:rPr>
              <w:t>七百多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550408" w:rsidRPr="009C3819" w:rsidRDefault="00550408" w:rsidP="00E019C6">
            <w:pPr>
              <w:widowControl/>
              <w:jc w:val="left"/>
              <w:rPr>
                <w:kern w:val="0"/>
                <w:szCs w:val="21"/>
              </w:rPr>
            </w:pPr>
            <w:r w:rsidRPr="009C3819">
              <w:rPr>
                <w:rFonts w:hAnsi="宋体"/>
                <w:kern w:val="0"/>
                <w:szCs w:val="21"/>
              </w:rPr>
              <w:t>产品本身含有琼脂，加蒸馏水可直接配成固体平板</w:t>
            </w:r>
          </w:p>
        </w:tc>
      </w:tr>
      <w:tr w:rsidR="00550408" w:rsidRPr="009C3819" w:rsidTr="00E019C6">
        <w:tc>
          <w:tcPr>
            <w:tcW w:w="648" w:type="dxa"/>
            <w:shd w:val="clear" w:color="auto" w:fill="auto"/>
            <w:noWrap/>
            <w:vAlign w:val="center"/>
          </w:tcPr>
          <w:p w:rsidR="00550408" w:rsidRPr="009C3819" w:rsidRDefault="00550408" w:rsidP="00E019C6">
            <w:pPr>
              <w:widowControl/>
              <w:jc w:val="left"/>
              <w:rPr>
                <w:kern w:val="0"/>
                <w:szCs w:val="21"/>
              </w:rPr>
            </w:pPr>
            <w:r w:rsidRPr="009C3819">
              <w:rPr>
                <w:kern w:val="0"/>
                <w:szCs w:val="21"/>
              </w:rPr>
              <w:t>BD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</w:tcPr>
          <w:p w:rsidR="00550408" w:rsidRPr="009C3819" w:rsidRDefault="00550408" w:rsidP="00E019C6">
            <w:pPr>
              <w:widowControl/>
              <w:jc w:val="left"/>
              <w:rPr>
                <w:kern w:val="0"/>
                <w:szCs w:val="21"/>
              </w:rPr>
            </w:pPr>
            <w:r w:rsidRPr="009C3819">
              <w:rPr>
                <w:rFonts w:hAnsi="宋体"/>
                <w:kern w:val="0"/>
                <w:szCs w:val="21"/>
              </w:rPr>
              <w:t>海生菌肉汤</w:t>
            </w:r>
            <w:r w:rsidRPr="009C3819">
              <w:rPr>
                <w:kern w:val="0"/>
                <w:szCs w:val="21"/>
              </w:rPr>
              <w:t>2216</w:t>
            </w:r>
          </w:p>
        </w:tc>
        <w:tc>
          <w:tcPr>
            <w:tcW w:w="2006" w:type="dxa"/>
            <w:shd w:val="clear" w:color="auto" w:fill="auto"/>
            <w:noWrap/>
            <w:vAlign w:val="center"/>
          </w:tcPr>
          <w:p w:rsidR="00550408" w:rsidRPr="009C3819" w:rsidRDefault="00550408" w:rsidP="00E019C6">
            <w:pPr>
              <w:widowControl/>
              <w:jc w:val="left"/>
              <w:rPr>
                <w:kern w:val="0"/>
                <w:szCs w:val="21"/>
              </w:rPr>
            </w:pPr>
            <w:r w:rsidRPr="009C3819">
              <w:rPr>
                <w:kern w:val="0"/>
                <w:szCs w:val="21"/>
              </w:rPr>
              <w:t>Marine Broth 2216</w:t>
            </w:r>
          </w:p>
        </w:tc>
        <w:tc>
          <w:tcPr>
            <w:tcW w:w="1099" w:type="dxa"/>
            <w:shd w:val="clear" w:color="auto" w:fill="auto"/>
            <w:noWrap/>
            <w:vAlign w:val="center"/>
          </w:tcPr>
          <w:p w:rsidR="00550408" w:rsidRPr="009C3819" w:rsidRDefault="00550408" w:rsidP="00E019C6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MB</w:t>
            </w:r>
          </w:p>
        </w:tc>
        <w:tc>
          <w:tcPr>
            <w:tcW w:w="1060" w:type="dxa"/>
            <w:vAlign w:val="center"/>
          </w:tcPr>
          <w:p w:rsidR="00550408" w:rsidRPr="009C3819" w:rsidRDefault="00550408" w:rsidP="00E019C6">
            <w:pPr>
              <w:widowControl/>
              <w:jc w:val="left"/>
              <w:rPr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0"/>
                <w:attr w:name="UnitName" w:val="g"/>
              </w:smartTagPr>
              <w:r w:rsidRPr="009C3819">
                <w:rPr>
                  <w:kern w:val="0"/>
                  <w:szCs w:val="21"/>
                </w:rPr>
                <w:t>500G</w:t>
              </w:r>
            </w:smartTag>
          </w:p>
        </w:tc>
        <w:tc>
          <w:tcPr>
            <w:tcW w:w="1060" w:type="dxa"/>
            <w:shd w:val="clear" w:color="auto" w:fill="auto"/>
            <w:noWrap/>
            <w:vAlign w:val="center"/>
          </w:tcPr>
          <w:p w:rsidR="00550408" w:rsidRPr="009C3819" w:rsidRDefault="00550408" w:rsidP="00E019C6">
            <w:pPr>
              <w:widowControl/>
              <w:jc w:val="left"/>
              <w:rPr>
                <w:kern w:val="0"/>
                <w:szCs w:val="21"/>
              </w:rPr>
            </w:pPr>
            <w:r w:rsidRPr="009C3819">
              <w:rPr>
                <w:rFonts w:hAnsi="宋体"/>
                <w:kern w:val="0"/>
                <w:szCs w:val="21"/>
              </w:rPr>
              <w:t>六百</w:t>
            </w:r>
          </w:p>
        </w:tc>
        <w:tc>
          <w:tcPr>
            <w:tcW w:w="3071" w:type="dxa"/>
            <w:shd w:val="clear" w:color="auto" w:fill="auto"/>
            <w:noWrap/>
            <w:vAlign w:val="center"/>
          </w:tcPr>
          <w:p w:rsidR="00550408" w:rsidRPr="009C3819" w:rsidRDefault="00550408" w:rsidP="00E019C6">
            <w:pPr>
              <w:widowControl/>
              <w:jc w:val="left"/>
              <w:rPr>
                <w:kern w:val="0"/>
                <w:szCs w:val="21"/>
              </w:rPr>
            </w:pPr>
            <w:r w:rsidRPr="009C3819">
              <w:rPr>
                <w:rFonts w:hAnsi="宋体"/>
                <w:kern w:val="0"/>
                <w:szCs w:val="21"/>
              </w:rPr>
              <w:t>产品不含琼脂，可做液体培养用，也可加琼脂可配成固</w:t>
            </w:r>
            <w:r w:rsidRPr="009C3819">
              <w:rPr>
                <w:kern w:val="0"/>
                <w:szCs w:val="21"/>
              </w:rPr>
              <w:t xml:space="preserve">                                                                </w:t>
            </w:r>
            <w:r w:rsidRPr="009C3819">
              <w:rPr>
                <w:rFonts w:hAnsi="宋体"/>
                <w:kern w:val="0"/>
                <w:szCs w:val="21"/>
              </w:rPr>
              <w:lastRenderedPageBreak/>
              <w:t>体平板</w:t>
            </w:r>
          </w:p>
        </w:tc>
      </w:tr>
      <w:tr w:rsidR="00550408" w:rsidRPr="009C3819" w:rsidTr="00E019C6">
        <w:tc>
          <w:tcPr>
            <w:tcW w:w="1060" w:type="dxa"/>
            <w:gridSpan w:val="2"/>
          </w:tcPr>
          <w:p w:rsidR="00550408" w:rsidRPr="009C3819" w:rsidRDefault="00550408" w:rsidP="00E019C6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684" w:type="dxa"/>
            <w:gridSpan w:val="6"/>
            <w:shd w:val="clear" w:color="auto" w:fill="auto"/>
            <w:noWrap/>
            <w:vAlign w:val="center"/>
          </w:tcPr>
          <w:p w:rsidR="00550408" w:rsidRPr="009C3819" w:rsidRDefault="00550408" w:rsidP="00E019C6">
            <w:pPr>
              <w:widowControl/>
              <w:jc w:val="left"/>
              <w:rPr>
                <w:kern w:val="0"/>
                <w:szCs w:val="21"/>
              </w:rPr>
            </w:pPr>
            <w:r w:rsidRPr="009C3819">
              <w:rPr>
                <w:kern w:val="0"/>
                <w:szCs w:val="21"/>
              </w:rPr>
              <w:t>BD</w:t>
            </w:r>
            <w:r w:rsidRPr="009C3819">
              <w:rPr>
                <w:rFonts w:hAnsi="宋体"/>
                <w:kern w:val="0"/>
                <w:szCs w:val="21"/>
              </w:rPr>
              <w:t>公司的这个产品很多都有代理的</w:t>
            </w:r>
          </w:p>
        </w:tc>
      </w:tr>
    </w:tbl>
    <w:p w:rsidR="00550408" w:rsidRDefault="00550408" w:rsidP="00CA4F34">
      <w:pPr>
        <w:pStyle w:val="a3"/>
        <w:widowControl/>
        <w:ind w:left="360" w:firstLineChars="0" w:firstLine="0"/>
        <w:jc w:val="left"/>
        <w:rPr>
          <w:kern w:val="0"/>
        </w:rPr>
      </w:pPr>
    </w:p>
    <w:p w:rsidR="00CA4F34" w:rsidRDefault="00CA4F34" w:rsidP="00CA4F34">
      <w:pPr>
        <w:pStyle w:val="a3"/>
        <w:widowControl/>
        <w:ind w:left="360" w:firstLineChars="0" w:firstLine="0"/>
        <w:jc w:val="left"/>
        <w:rPr>
          <w:kern w:val="0"/>
        </w:rPr>
      </w:pPr>
    </w:p>
    <w:p w:rsidR="00CA4F34" w:rsidRPr="00ED1A2B" w:rsidRDefault="00CA4F34" w:rsidP="00CA4F34">
      <w:pPr>
        <w:pStyle w:val="a3"/>
        <w:widowControl/>
        <w:ind w:left="360" w:firstLineChars="0" w:firstLine="0"/>
        <w:jc w:val="left"/>
        <w:rPr>
          <w:b/>
          <w:kern w:val="0"/>
          <w:sz w:val="28"/>
          <w:szCs w:val="28"/>
        </w:rPr>
      </w:pPr>
      <w:r w:rsidRPr="00ED1A2B">
        <w:rPr>
          <w:rFonts w:hint="eastAsia"/>
          <w:b/>
          <w:kern w:val="0"/>
          <w:sz w:val="28"/>
          <w:szCs w:val="28"/>
        </w:rPr>
        <w:t>2</w:t>
      </w:r>
      <w:r w:rsidRPr="00ED1A2B">
        <w:rPr>
          <w:rFonts w:hint="eastAsia"/>
          <w:b/>
          <w:kern w:val="0"/>
          <w:sz w:val="28"/>
          <w:szCs w:val="28"/>
        </w:rPr>
        <w:t>．</w:t>
      </w:r>
      <w:r w:rsidRPr="00ED1A2B">
        <w:rPr>
          <w:rFonts w:hint="eastAsia"/>
          <w:b/>
          <w:kern w:val="0"/>
          <w:sz w:val="28"/>
          <w:szCs w:val="28"/>
        </w:rPr>
        <w:t>M2</w:t>
      </w:r>
      <w:r w:rsidR="001B076A" w:rsidRPr="00ED1A2B">
        <w:rPr>
          <w:rFonts w:hint="eastAsia"/>
          <w:b/>
          <w:kern w:val="0"/>
          <w:sz w:val="28"/>
          <w:szCs w:val="28"/>
        </w:rPr>
        <w:t>培养基</w:t>
      </w:r>
    </w:p>
    <w:p w:rsidR="00CA4F34" w:rsidRPr="00CA4F34" w:rsidRDefault="00CA4F34" w:rsidP="00CA4F34">
      <w:pPr>
        <w:rPr>
          <w:rFonts w:ascii="Times New Roman" w:eastAsia="宋体" w:hAnsi="Times New Roman" w:cs="Times New Roman"/>
          <w:sz w:val="24"/>
          <w:szCs w:val="24"/>
        </w:rPr>
      </w:pPr>
      <w:r w:rsidRPr="00CA4F34">
        <w:rPr>
          <w:rFonts w:ascii="Times New Roman" w:eastAsia="宋体" w:hAnsi="Times New Roman" w:cs="Times New Roman"/>
          <w:sz w:val="28"/>
          <w:szCs w:val="28"/>
        </w:rPr>
        <w:t>0821</w:t>
      </w:r>
      <w:r w:rsidRPr="00CA4F34">
        <w:rPr>
          <w:rFonts w:ascii="Times New Roman" w:eastAsia="宋体" w:hAnsi="Times New Roman" w:cs="Times New Roman"/>
          <w:sz w:val="28"/>
          <w:szCs w:val="28"/>
        </w:rPr>
        <w:tab/>
        <w:t>M2</w:t>
      </w:r>
      <w:r w:rsidRPr="00CA4F34">
        <w:rPr>
          <w:rFonts w:ascii="Times New Roman" w:eastAsia="宋体" w:hAnsi="Times New Roman" w:cs="Times New Roman" w:hint="eastAsia"/>
          <w:sz w:val="28"/>
          <w:szCs w:val="28"/>
        </w:rPr>
        <w:t>培养基</w:t>
      </w:r>
      <w:r w:rsidRPr="00CA4F34">
        <w:rPr>
          <w:rFonts w:ascii="Times New Roman" w:eastAsia="宋体" w:hAnsi="Times New Roman" w:cs="Times New Roman" w:hint="eastAsia"/>
          <w:sz w:val="24"/>
          <w:szCs w:val="24"/>
        </w:rPr>
        <w:t>：</w:t>
      </w:r>
    </w:p>
    <w:p w:rsidR="00CA4F34" w:rsidRPr="00CA4F34" w:rsidRDefault="00CA4F34" w:rsidP="00CA4F34">
      <w:pPr>
        <w:rPr>
          <w:rFonts w:ascii="Times New Roman" w:eastAsia="宋体" w:hAnsi="Times New Roman" w:cs="Times New Roman"/>
          <w:szCs w:val="24"/>
        </w:rPr>
      </w:pPr>
      <w:r w:rsidRPr="00CA4F34">
        <w:rPr>
          <w:rFonts w:ascii="Times New Roman" w:eastAsia="宋体" w:hAnsi="Times New Roman" w:cs="Times New Roman"/>
          <w:szCs w:val="24"/>
        </w:rPr>
        <w:t>CH</w:t>
      </w:r>
      <w:r w:rsidRPr="00CA4F34">
        <w:rPr>
          <w:rFonts w:ascii="Times New Roman" w:eastAsia="宋体" w:hAnsi="Times New Roman" w:cs="Times New Roman"/>
          <w:szCs w:val="24"/>
          <w:vertAlign w:val="subscript"/>
        </w:rPr>
        <w:t>3</w:t>
      </w:r>
      <w:r w:rsidRPr="00CA4F34">
        <w:rPr>
          <w:rFonts w:ascii="Times New Roman" w:eastAsia="宋体" w:hAnsi="Times New Roman" w:cs="Times New Roman"/>
          <w:szCs w:val="24"/>
        </w:rPr>
        <w:t xml:space="preserve">COONa </w:t>
      </w:r>
      <w:r w:rsidRPr="00CA4F34">
        <w:rPr>
          <w:rFonts w:ascii="Times New Roman" w:eastAsia="宋体" w:hAnsi="Times New Roman" w:cs="Times New Roman"/>
          <w:szCs w:val="24"/>
        </w:rPr>
        <w:tab/>
      </w:r>
      <w:r w:rsidRPr="00CA4F34">
        <w:rPr>
          <w:rFonts w:ascii="Times New Roman" w:eastAsia="宋体" w:hAnsi="Times New Roman" w:cs="Times New Roman"/>
          <w:szCs w:val="24"/>
        </w:rPr>
        <w:tab/>
        <w:t>5.0 g</w:t>
      </w:r>
    </w:p>
    <w:p w:rsidR="00CA4F34" w:rsidRPr="00CA4F34" w:rsidRDefault="00CA4F34" w:rsidP="00CA4F34">
      <w:pPr>
        <w:rPr>
          <w:rFonts w:ascii="Times New Roman" w:eastAsia="宋体" w:hAnsi="Times New Roman" w:cs="Times New Roman"/>
          <w:szCs w:val="24"/>
        </w:rPr>
      </w:pPr>
      <w:proofErr w:type="spellStart"/>
      <w:r w:rsidRPr="00CA4F34">
        <w:rPr>
          <w:rFonts w:ascii="Times New Roman" w:eastAsia="宋体" w:hAnsi="Times New Roman" w:cs="Times New Roman"/>
          <w:szCs w:val="24"/>
        </w:rPr>
        <w:t>Tryptone</w:t>
      </w:r>
      <w:proofErr w:type="spellEnd"/>
      <w:r w:rsidRPr="00CA4F34">
        <w:rPr>
          <w:rFonts w:ascii="Times New Roman" w:eastAsia="宋体" w:hAnsi="Times New Roman" w:cs="Times New Roman"/>
          <w:szCs w:val="24"/>
        </w:rPr>
        <w:tab/>
      </w:r>
      <w:r w:rsidRPr="00CA4F34">
        <w:rPr>
          <w:rFonts w:ascii="Times New Roman" w:eastAsia="宋体" w:hAnsi="Times New Roman" w:cs="Times New Roman"/>
          <w:szCs w:val="24"/>
        </w:rPr>
        <w:tab/>
      </w:r>
      <w:r w:rsidRPr="00CA4F34">
        <w:rPr>
          <w:rFonts w:ascii="Times New Roman" w:eastAsia="宋体" w:hAnsi="Times New Roman" w:cs="Times New Roman"/>
          <w:szCs w:val="24"/>
        </w:rPr>
        <w:tab/>
        <w:t>0.5 g</w:t>
      </w:r>
    </w:p>
    <w:p w:rsidR="00CA4F34" w:rsidRPr="00CA4F34" w:rsidRDefault="00CA4F34" w:rsidP="00CA4F34">
      <w:pPr>
        <w:rPr>
          <w:rFonts w:ascii="Times New Roman" w:eastAsia="宋体" w:hAnsi="Times New Roman" w:cs="Times New Roman"/>
          <w:szCs w:val="24"/>
        </w:rPr>
      </w:pPr>
      <w:r w:rsidRPr="00CA4F34">
        <w:rPr>
          <w:rFonts w:ascii="Times New Roman" w:eastAsia="宋体" w:hAnsi="Times New Roman" w:cs="Times New Roman"/>
          <w:szCs w:val="24"/>
        </w:rPr>
        <w:t xml:space="preserve">Yeast </w:t>
      </w:r>
      <w:proofErr w:type="gramStart"/>
      <w:r w:rsidRPr="00CA4F34">
        <w:rPr>
          <w:rFonts w:ascii="Times New Roman" w:eastAsia="宋体" w:hAnsi="Times New Roman" w:cs="Times New Roman"/>
          <w:szCs w:val="24"/>
        </w:rPr>
        <w:t>extract</w:t>
      </w:r>
      <w:proofErr w:type="gramEnd"/>
      <w:r w:rsidRPr="00CA4F34">
        <w:rPr>
          <w:rFonts w:ascii="Times New Roman" w:eastAsia="宋体" w:hAnsi="Times New Roman" w:cs="Times New Roman"/>
          <w:szCs w:val="24"/>
        </w:rPr>
        <w:t xml:space="preserve"> </w:t>
      </w:r>
      <w:r w:rsidRPr="00CA4F34">
        <w:rPr>
          <w:rFonts w:ascii="Times New Roman" w:eastAsia="宋体" w:hAnsi="Times New Roman" w:cs="Times New Roman"/>
          <w:szCs w:val="24"/>
        </w:rPr>
        <w:tab/>
      </w:r>
      <w:r w:rsidRPr="00CA4F34">
        <w:rPr>
          <w:rFonts w:ascii="Times New Roman" w:eastAsia="宋体" w:hAnsi="Times New Roman" w:cs="Times New Roman"/>
          <w:szCs w:val="24"/>
        </w:rPr>
        <w:tab/>
        <w:t>0.5 g</w:t>
      </w:r>
    </w:p>
    <w:p w:rsidR="00CA4F34" w:rsidRPr="00CA4F34" w:rsidRDefault="00CA4F34" w:rsidP="00CA4F34">
      <w:pPr>
        <w:rPr>
          <w:rFonts w:ascii="Times New Roman" w:eastAsia="宋体" w:hAnsi="Times New Roman" w:cs="Times New Roman"/>
          <w:szCs w:val="24"/>
        </w:rPr>
      </w:pPr>
      <w:r w:rsidRPr="00CA4F34">
        <w:rPr>
          <w:rFonts w:ascii="Times New Roman" w:eastAsia="宋体" w:hAnsi="Times New Roman" w:cs="Times New Roman"/>
          <w:szCs w:val="24"/>
        </w:rPr>
        <w:t>Glucose</w:t>
      </w:r>
      <w:r w:rsidRPr="00CA4F34">
        <w:rPr>
          <w:rFonts w:ascii="Times New Roman" w:eastAsia="宋体" w:hAnsi="Times New Roman" w:cs="Times New Roman"/>
          <w:szCs w:val="24"/>
        </w:rPr>
        <w:tab/>
      </w:r>
      <w:r w:rsidRPr="00CA4F34">
        <w:rPr>
          <w:rFonts w:ascii="Times New Roman" w:eastAsia="宋体" w:hAnsi="Times New Roman" w:cs="Times New Roman"/>
          <w:szCs w:val="24"/>
        </w:rPr>
        <w:tab/>
      </w:r>
      <w:r w:rsidRPr="00CA4F34">
        <w:rPr>
          <w:rFonts w:ascii="Times New Roman" w:eastAsia="宋体" w:hAnsi="Times New Roman" w:cs="Times New Roman"/>
          <w:szCs w:val="24"/>
        </w:rPr>
        <w:tab/>
        <w:t>0.5 g</w:t>
      </w:r>
    </w:p>
    <w:p w:rsidR="00CA4F34" w:rsidRPr="00CA4F34" w:rsidRDefault="00CA4F34" w:rsidP="00CA4F34">
      <w:pPr>
        <w:rPr>
          <w:rFonts w:ascii="Times New Roman" w:eastAsia="宋体" w:hAnsi="Times New Roman" w:cs="Times New Roman"/>
          <w:szCs w:val="24"/>
        </w:rPr>
      </w:pPr>
      <w:r w:rsidRPr="00CA4F34">
        <w:rPr>
          <w:rFonts w:ascii="Times New Roman" w:eastAsia="宋体" w:hAnsi="Times New Roman" w:cs="Times New Roman"/>
          <w:szCs w:val="24"/>
        </w:rPr>
        <w:t xml:space="preserve">Sucrose </w:t>
      </w:r>
      <w:r w:rsidRPr="00CA4F34">
        <w:rPr>
          <w:rFonts w:ascii="Times New Roman" w:eastAsia="宋体" w:hAnsi="Times New Roman" w:cs="Times New Roman"/>
          <w:szCs w:val="24"/>
        </w:rPr>
        <w:tab/>
      </w:r>
      <w:r w:rsidRPr="00CA4F34">
        <w:rPr>
          <w:rFonts w:ascii="Times New Roman" w:eastAsia="宋体" w:hAnsi="Times New Roman" w:cs="Times New Roman"/>
          <w:szCs w:val="24"/>
        </w:rPr>
        <w:tab/>
      </w:r>
      <w:r w:rsidRPr="00CA4F34">
        <w:rPr>
          <w:rFonts w:ascii="Times New Roman" w:eastAsia="宋体" w:hAnsi="Times New Roman" w:cs="Times New Roman"/>
          <w:szCs w:val="24"/>
        </w:rPr>
        <w:tab/>
        <w:t>0.5 g</w:t>
      </w:r>
    </w:p>
    <w:p w:rsidR="00CA4F34" w:rsidRPr="00CA4F34" w:rsidRDefault="00CA4F34" w:rsidP="00CA4F34">
      <w:pPr>
        <w:rPr>
          <w:rFonts w:ascii="Times New Roman" w:eastAsia="宋体" w:hAnsi="Times New Roman" w:cs="Times New Roman"/>
          <w:szCs w:val="24"/>
        </w:rPr>
      </w:pPr>
      <w:r w:rsidRPr="00CA4F34">
        <w:rPr>
          <w:rFonts w:ascii="Times New Roman" w:eastAsia="宋体" w:hAnsi="Times New Roman" w:cs="Times New Roman"/>
          <w:szCs w:val="24"/>
        </w:rPr>
        <w:t>Sodium citrate</w:t>
      </w:r>
      <w:r w:rsidRPr="00CA4F34">
        <w:rPr>
          <w:rFonts w:ascii="Times New Roman" w:eastAsia="宋体" w:hAnsi="Times New Roman" w:cs="Times New Roman"/>
          <w:szCs w:val="24"/>
        </w:rPr>
        <w:tab/>
      </w:r>
      <w:r w:rsidRPr="00CA4F34">
        <w:rPr>
          <w:rFonts w:ascii="Times New Roman" w:eastAsia="宋体" w:hAnsi="Times New Roman" w:cs="Times New Roman"/>
          <w:szCs w:val="24"/>
        </w:rPr>
        <w:tab/>
        <w:t>0.05 g</w:t>
      </w:r>
    </w:p>
    <w:p w:rsidR="00CA4F34" w:rsidRPr="00CA4F34" w:rsidRDefault="00CA4F34" w:rsidP="00CA4F34">
      <w:pPr>
        <w:rPr>
          <w:rFonts w:ascii="Times New Roman" w:eastAsia="宋体" w:hAnsi="Times New Roman" w:cs="Times New Roman"/>
          <w:szCs w:val="24"/>
        </w:rPr>
      </w:pPr>
      <w:r w:rsidRPr="00CA4F34">
        <w:rPr>
          <w:rFonts w:ascii="Times New Roman" w:eastAsia="宋体" w:hAnsi="Times New Roman" w:cs="Times New Roman"/>
          <w:szCs w:val="24"/>
        </w:rPr>
        <w:t>DL-Malic acid</w:t>
      </w:r>
      <w:r w:rsidRPr="00CA4F34">
        <w:rPr>
          <w:rFonts w:ascii="Times New Roman" w:eastAsia="宋体" w:hAnsi="Times New Roman" w:cs="Times New Roman"/>
          <w:szCs w:val="24"/>
        </w:rPr>
        <w:tab/>
      </w:r>
      <w:r w:rsidRPr="00CA4F34">
        <w:rPr>
          <w:rFonts w:ascii="Times New Roman" w:eastAsia="宋体" w:hAnsi="Times New Roman" w:cs="Times New Roman"/>
          <w:szCs w:val="24"/>
        </w:rPr>
        <w:tab/>
        <w:t>0.05 g</w:t>
      </w:r>
    </w:p>
    <w:p w:rsidR="00CA4F34" w:rsidRPr="00CA4F34" w:rsidRDefault="00CA4F34" w:rsidP="00CA4F34">
      <w:pPr>
        <w:rPr>
          <w:rFonts w:ascii="Times New Roman" w:eastAsia="宋体" w:hAnsi="Times New Roman" w:cs="Times New Roman"/>
          <w:szCs w:val="24"/>
        </w:rPr>
      </w:pPr>
      <w:r w:rsidRPr="00CA4F34">
        <w:rPr>
          <w:rFonts w:ascii="Times New Roman" w:eastAsia="宋体" w:hAnsi="Times New Roman" w:cs="Times New Roman"/>
          <w:szCs w:val="24"/>
        </w:rPr>
        <w:t>NH</w:t>
      </w:r>
      <w:r w:rsidRPr="00CA4F34">
        <w:rPr>
          <w:rFonts w:ascii="Times New Roman" w:eastAsia="宋体" w:hAnsi="Times New Roman" w:cs="Times New Roman"/>
          <w:szCs w:val="24"/>
          <w:vertAlign w:val="subscript"/>
        </w:rPr>
        <w:t>4</w:t>
      </w:r>
      <w:r w:rsidRPr="00CA4F34">
        <w:rPr>
          <w:rFonts w:ascii="Times New Roman" w:eastAsia="宋体" w:hAnsi="Times New Roman" w:cs="Times New Roman"/>
          <w:szCs w:val="24"/>
        </w:rPr>
        <w:t>NO</w:t>
      </w:r>
      <w:r w:rsidRPr="00CA4F34">
        <w:rPr>
          <w:rFonts w:ascii="Times New Roman" w:eastAsia="宋体" w:hAnsi="Times New Roman" w:cs="Times New Roman"/>
          <w:szCs w:val="24"/>
          <w:vertAlign w:val="subscript"/>
        </w:rPr>
        <w:t>3</w:t>
      </w:r>
      <w:r w:rsidRPr="00CA4F34">
        <w:rPr>
          <w:rFonts w:ascii="Times New Roman" w:eastAsia="宋体" w:hAnsi="Times New Roman" w:cs="Times New Roman"/>
          <w:szCs w:val="24"/>
        </w:rPr>
        <w:t xml:space="preserve"> </w:t>
      </w:r>
      <w:r w:rsidRPr="00CA4F34">
        <w:rPr>
          <w:rFonts w:ascii="Times New Roman" w:eastAsia="宋体" w:hAnsi="Times New Roman" w:cs="Times New Roman"/>
          <w:szCs w:val="24"/>
        </w:rPr>
        <w:tab/>
      </w:r>
      <w:r w:rsidRPr="00CA4F34">
        <w:rPr>
          <w:rFonts w:ascii="Times New Roman" w:eastAsia="宋体" w:hAnsi="Times New Roman" w:cs="Times New Roman"/>
          <w:szCs w:val="24"/>
        </w:rPr>
        <w:tab/>
        <w:t>1.0 g</w:t>
      </w:r>
    </w:p>
    <w:p w:rsidR="00CA4F34" w:rsidRPr="00CA4F34" w:rsidRDefault="00CA4F34" w:rsidP="00CA4F34">
      <w:pPr>
        <w:rPr>
          <w:rFonts w:ascii="Times New Roman" w:eastAsia="宋体" w:hAnsi="Times New Roman" w:cs="Times New Roman"/>
          <w:szCs w:val="24"/>
        </w:rPr>
      </w:pPr>
      <w:r w:rsidRPr="00CA4F34">
        <w:rPr>
          <w:rFonts w:ascii="Times New Roman" w:eastAsia="宋体" w:hAnsi="Times New Roman" w:cs="Times New Roman"/>
          <w:szCs w:val="24"/>
        </w:rPr>
        <w:t>NH</w:t>
      </w:r>
      <w:r w:rsidRPr="00CA4F34">
        <w:rPr>
          <w:rFonts w:ascii="Times New Roman" w:eastAsia="宋体" w:hAnsi="Times New Roman" w:cs="Times New Roman"/>
          <w:szCs w:val="24"/>
          <w:vertAlign w:val="subscript"/>
        </w:rPr>
        <w:t>4</w:t>
      </w:r>
      <w:r w:rsidRPr="00CA4F34">
        <w:rPr>
          <w:rFonts w:ascii="Times New Roman" w:eastAsia="宋体" w:hAnsi="Times New Roman" w:cs="Times New Roman"/>
          <w:szCs w:val="24"/>
        </w:rPr>
        <w:t xml:space="preserve">Cl </w:t>
      </w:r>
      <w:r w:rsidRPr="00CA4F34">
        <w:rPr>
          <w:rFonts w:ascii="Times New Roman" w:eastAsia="宋体" w:hAnsi="Times New Roman" w:cs="Times New Roman"/>
          <w:szCs w:val="24"/>
        </w:rPr>
        <w:tab/>
      </w:r>
      <w:r w:rsidRPr="00CA4F34">
        <w:rPr>
          <w:rFonts w:ascii="Times New Roman" w:eastAsia="宋体" w:hAnsi="Times New Roman" w:cs="Times New Roman"/>
          <w:szCs w:val="24"/>
        </w:rPr>
        <w:tab/>
      </w:r>
      <w:r w:rsidRPr="00CA4F34">
        <w:rPr>
          <w:rFonts w:ascii="Times New Roman" w:eastAsia="宋体" w:hAnsi="Times New Roman" w:cs="Times New Roman"/>
          <w:szCs w:val="24"/>
        </w:rPr>
        <w:tab/>
        <w:t>0.2 g</w:t>
      </w:r>
    </w:p>
    <w:p w:rsidR="00CA4F34" w:rsidRPr="00CA4F34" w:rsidRDefault="00CA4F34" w:rsidP="00CA4F34">
      <w:pPr>
        <w:rPr>
          <w:rFonts w:ascii="Times New Roman" w:eastAsia="宋体" w:hAnsi="Times New Roman" w:cs="Times New Roman"/>
          <w:szCs w:val="24"/>
        </w:rPr>
      </w:pPr>
      <w:r w:rsidRPr="00CA4F34">
        <w:rPr>
          <w:rFonts w:ascii="Times New Roman" w:eastAsia="宋体" w:hAnsi="Times New Roman" w:cs="Times New Roman"/>
          <w:szCs w:val="24"/>
        </w:rPr>
        <w:t>KH</w:t>
      </w:r>
      <w:r w:rsidRPr="00CA4F34">
        <w:rPr>
          <w:rFonts w:ascii="Times New Roman" w:eastAsia="宋体" w:hAnsi="Times New Roman" w:cs="Times New Roman"/>
          <w:szCs w:val="24"/>
          <w:vertAlign w:val="subscript"/>
        </w:rPr>
        <w:t>2</w:t>
      </w:r>
      <w:r w:rsidRPr="00CA4F34">
        <w:rPr>
          <w:rFonts w:ascii="Times New Roman" w:eastAsia="宋体" w:hAnsi="Times New Roman" w:cs="Times New Roman"/>
          <w:szCs w:val="24"/>
        </w:rPr>
        <w:t>PO</w:t>
      </w:r>
      <w:r w:rsidRPr="00CA4F34">
        <w:rPr>
          <w:rFonts w:ascii="Times New Roman" w:eastAsia="宋体" w:hAnsi="Times New Roman" w:cs="Times New Roman"/>
          <w:szCs w:val="24"/>
          <w:vertAlign w:val="subscript"/>
        </w:rPr>
        <w:t>4</w:t>
      </w:r>
      <w:r w:rsidRPr="00CA4F34">
        <w:rPr>
          <w:rFonts w:ascii="Times New Roman" w:eastAsia="宋体" w:hAnsi="Times New Roman" w:cs="Times New Roman"/>
          <w:szCs w:val="24"/>
        </w:rPr>
        <w:t xml:space="preserve"> </w:t>
      </w:r>
      <w:r w:rsidRPr="00CA4F34">
        <w:rPr>
          <w:rFonts w:ascii="Times New Roman" w:eastAsia="宋体" w:hAnsi="Times New Roman" w:cs="Times New Roman"/>
          <w:szCs w:val="24"/>
        </w:rPr>
        <w:tab/>
      </w:r>
      <w:r w:rsidRPr="00CA4F34">
        <w:rPr>
          <w:rFonts w:ascii="Times New Roman" w:eastAsia="宋体" w:hAnsi="Times New Roman" w:cs="Times New Roman"/>
          <w:szCs w:val="24"/>
        </w:rPr>
        <w:tab/>
      </w:r>
      <w:r w:rsidRPr="00CA4F34">
        <w:rPr>
          <w:rFonts w:ascii="Times New Roman" w:eastAsia="宋体" w:hAnsi="Times New Roman" w:cs="Times New Roman"/>
          <w:szCs w:val="24"/>
        </w:rPr>
        <w:tab/>
        <w:t>0.5 g</w:t>
      </w:r>
    </w:p>
    <w:p w:rsidR="00CA4F34" w:rsidRPr="00CA4F34" w:rsidRDefault="00CA4F34" w:rsidP="00CA4F34">
      <w:pPr>
        <w:rPr>
          <w:rFonts w:ascii="Times New Roman" w:eastAsia="宋体" w:hAnsi="Times New Roman" w:cs="Times New Roman"/>
          <w:szCs w:val="24"/>
        </w:rPr>
      </w:pPr>
      <w:r w:rsidRPr="00CA4F34">
        <w:rPr>
          <w:rFonts w:ascii="Times New Roman" w:eastAsia="宋体" w:hAnsi="Times New Roman" w:cs="Times New Roman"/>
          <w:szCs w:val="24"/>
        </w:rPr>
        <w:t>Sea water</w:t>
      </w:r>
      <w:r w:rsidRPr="00CA4F34">
        <w:rPr>
          <w:rFonts w:ascii="Times New Roman" w:eastAsia="宋体" w:hAnsi="Times New Roman" w:cs="Times New Roman"/>
          <w:szCs w:val="24"/>
        </w:rPr>
        <w:tab/>
      </w:r>
      <w:r w:rsidRPr="00CA4F34">
        <w:rPr>
          <w:rFonts w:ascii="Times New Roman" w:eastAsia="宋体" w:hAnsi="Times New Roman" w:cs="Times New Roman"/>
          <w:szCs w:val="24"/>
        </w:rPr>
        <w:tab/>
      </w:r>
      <w:r w:rsidRPr="00CA4F34">
        <w:rPr>
          <w:rFonts w:ascii="Times New Roman" w:eastAsia="宋体" w:hAnsi="Times New Roman" w:cs="Times New Roman"/>
          <w:szCs w:val="24"/>
        </w:rPr>
        <w:tab/>
        <w:t>1 L</w:t>
      </w:r>
    </w:p>
    <w:p w:rsidR="00CA4F34" w:rsidRPr="00CA4F34" w:rsidRDefault="00CA4F34" w:rsidP="00CA4F34">
      <w:pPr>
        <w:rPr>
          <w:rFonts w:ascii="Times New Roman" w:eastAsia="宋体" w:hAnsi="Times New Roman" w:cs="Times New Roman"/>
          <w:szCs w:val="24"/>
        </w:rPr>
      </w:pPr>
      <w:proofErr w:type="gramStart"/>
      <w:r w:rsidRPr="00CA4F34">
        <w:rPr>
          <w:rFonts w:ascii="Times New Roman" w:eastAsia="宋体" w:hAnsi="Times New Roman" w:cs="Times New Roman"/>
          <w:szCs w:val="24"/>
        </w:rPr>
        <w:t>pH</w:t>
      </w:r>
      <w:proofErr w:type="gramEnd"/>
      <w:r w:rsidRPr="00CA4F34">
        <w:rPr>
          <w:rFonts w:ascii="Times New Roman" w:eastAsia="宋体" w:hAnsi="Times New Roman" w:cs="Times New Roman"/>
          <w:szCs w:val="24"/>
        </w:rPr>
        <w:t xml:space="preserve"> 7.6.</w:t>
      </w:r>
    </w:p>
    <w:p w:rsidR="00CA4F34" w:rsidRPr="00CA4F34" w:rsidRDefault="00CA4F34" w:rsidP="00CA4F34">
      <w:pPr>
        <w:rPr>
          <w:rFonts w:ascii="Times New Roman" w:eastAsia="宋体" w:hAnsi="Times New Roman" w:cs="Times New Roman"/>
          <w:szCs w:val="24"/>
        </w:rPr>
      </w:pPr>
    </w:p>
    <w:p w:rsidR="00CA4F34" w:rsidRPr="00CA4F34" w:rsidRDefault="00CA4F34" w:rsidP="00CA4F34">
      <w:pPr>
        <w:rPr>
          <w:rFonts w:ascii="Times New Roman" w:eastAsia="宋体" w:hAnsi="Times New Roman" w:cs="Times New Roman"/>
          <w:szCs w:val="24"/>
        </w:rPr>
      </w:pPr>
    </w:p>
    <w:p w:rsidR="00CA4F34" w:rsidRPr="00CA4F34" w:rsidRDefault="00CA4F34" w:rsidP="00CA4F34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CA4F34">
        <w:rPr>
          <w:rFonts w:ascii="Times New Roman" w:eastAsia="宋体" w:hAnsi="Times New Roman" w:cs="Times New Roman"/>
          <w:kern w:val="0"/>
          <w:szCs w:val="21"/>
        </w:rPr>
        <w:t>Synthetic sea water</w:t>
      </w:r>
      <w:r w:rsidRPr="00CA4F34">
        <w:rPr>
          <w:rFonts w:ascii="Times New Roman" w:eastAsia="宋体" w:hAnsi="Verdana" w:cs="Times New Roman" w:hint="eastAsia"/>
          <w:kern w:val="0"/>
          <w:szCs w:val="21"/>
        </w:rPr>
        <w:t>（合成海水）</w:t>
      </w:r>
      <w:r w:rsidRPr="00CA4F34">
        <w:rPr>
          <w:rFonts w:ascii="Times New Roman" w:eastAsia="宋体" w:hAnsi="Times New Roman" w:cs="Times New Roman"/>
          <w:kern w:val="0"/>
          <w:szCs w:val="21"/>
        </w:rPr>
        <w:t>:</w:t>
      </w:r>
    </w:p>
    <w:p w:rsidR="00CA4F34" w:rsidRPr="00CA4F34" w:rsidRDefault="00CA4F34" w:rsidP="00CA4F34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  <w:lang w:val="nl-BE"/>
        </w:rPr>
      </w:pPr>
      <w:r w:rsidRPr="00CA4F34">
        <w:rPr>
          <w:rFonts w:ascii="Times New Roman" w:eastAsia="宋体" w:hAnsi="Times New Roman" w:cs="Times New Roman"/>
          <w:kern w:val="0"/>
          <w:szCs w:val="21"/>
          <w:lang w:val="nl-BE"/>
        </w:rPr>
        <w:t xml:space="preserve">NaCl </w:t>
      </w:r>
      <w:r w:rsidRPr="00CA4F34">
        <w:rPr>
          <w:rFonts w:ascii="Times New Roman" w:eastAsia="宋体" w:hAnsi="Times New Roman" w:cs="Times New Roman"/>
          <w:kern w:val="0"/>
          <w:szCs w:val="21"/>
          <w:lang w:val="nl-BE"/>
        </w:rPr>
        <w:tab/>
      </w:r>
      <w:r w:rsidRPr="00CA4F34">
        <w:rPr>
          <w:rFonts w:ascii="Times New Roman" w:eastAsia="宋体" w:hAnsi="Times New Roman" w:cs="Times New Roman"/>
          <w:kern w:val="0"/>
          <w:szCs w:val="21"/>
          <w:lang w:val="nl-BE"/>
        </w:rPr>
        <w:tab/>
      </w:r>
      <w:r w:rsidRPr="00CA4F34">
        <w:rPr>
          <w:rFonts w:ascii="Times New Roman" w:eastAsia="宋体" w:hAnsi="Times New Roman" w:cs="Times New Roman"/>
          <w:kern w:val="0"/>
          <w:szCs w:val="21"/>
          <w:lang w:val="nl-BE"/>
        </w:rPr>
        <w:tab/>
        <w:t>24.00 g</w:t>
      </w:r>
    </w:p>
    <w:p w:rsidR="00CA4F34" w:rsidRPr="00CA4F34" w:rsidRDefault="00CA4F34" w:rsidP="00CA4F34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  <w:lang w:val="nl-BE"/>
        </w:rPr>
      </w:pPr>
      <w:r w:rsidRPr="00CA4F34">
        <w:rPr>
          <w:rFonts w:ascii="Times New Roman" w:eastAsia="宋体" w:hAnsi="Times New Roman" w:cs="Times New Roman"/>
          <w:kern w:val="0"/>
          <w:szCs w:val="21"/>
          <w:lang w:val="nl-BE"/>
        </w:rPr>
        <w:t xml:space="preserve">MgCl2 x 6H2O </w:t>
      </w:r>
      <w:r w:rsidRPr="00CA4F34">
        <w:rPr>
          <w:rFonts w:ascii="Times New Roman" w:eastAsia="宋体" w:hAnsi="Times New Roman" w:cs="Times New Roman"/>
          <w:kern w:val="0"/>
          <w:szCs w:val="21"/>
          <w:lang w:val="nl-BE"/>
        </w:rPr>
        <w:tab/>
        <w:t>11.00 g</w:t>
      </w:r>
    </w:p>
    <w:p w:rsidR="00CA4F34" w:rsidRPr="00CA4F34" w:rsidRDefault="00CA4F34" w:rsidP="00CA4F34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CA4F34">
        <w:rPr>
          <w:rFonts w:ascii="Times New Roman" w:eastAsia="宋体" w:hAnsi="Times New Roman" w:cs="Times New Roman"/>
          <w:kern w:val="0"/>
          <w:szCs w:val="21"/>
        </w:rPr>
        <w:t xml:space="preserve">Na2SO4 </w:t>
      </w:r>
      <w:r w:rsidRPr="00CA4F34">
        <w:rPr>
          <w:rFonts w:ascii="Times New Roman" w:eastAsia="宋体" w:hAnsi="Times New Roman" w:cs="Times New Roman"/>
          <w:kern w:val="0"/>
          <w:szCs w:val="21"/>
        </w:rPr>
        <w:tab/>
      </w:r>
      <w:r w:rsidRPr="00CA4F34">
        <w:rPr>
          <w:rFonts w:ascii="Times New Roman" w:eastAsia="宋体" w:hAnsi="Times New Roman" w:cs="Times New Roman"/>
          <w:kern w:val="0"/>
          <w:szCs w:val="21"/>
        </w:rPr>
        <w:tab/>
      </w:r>
      <w:r w:rsidRPr="00CA4F34">
        <w:rPr>
          <w:rFonts w:ascii="Times New Roman" w:eastAsia="宋体" w:hAnsi="Times New Roman" w:cs="Times New Roman"/>
          <w:kern w:val="0"/>
          <w:szCs w:val="21"/>
        </w:rPr>
        <w:tab/>
        <w:t>4.00 g</w:t>
      </w:r>
    </w:p>
    <w:p w:rsidR="00CA4F34" w:rsidRPr="00CA4F34" w:rsidRDefault="00CA4F34" w:rsidP="00CA4F34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CA4F34">
        <w:rPr>
          <w:rFonts w:ascii="Times New Roman" w:eastAsia="宋体" w:hAnsi="Times New Roman" w:cs="Times New Roman"/>
          <w:kern w:val="0"/>
          <w:szCs w:val="21"/>
        </w:rPr>
        <w:t xml:space="preserve">CaCl2 x 6H2O </w:t>
      </w:r>
      <w:r w:rsidRPr="00CA4F34">
        <w:rPr>
          <w:rFonts w:ascii="Times New Roman" w:eastAsia="宋体" w:hAnsi="Times New Roman" w:cs="Times New Roman"/>
          <w:kern w:val="0"/>
          <w:szCs w:val="21"/>
        </w:rPr>
        <w:tab/>
        <w:t>2.00 g</w:t>
      </w:r>
    </w:p>
    <w:p w:rsidR="00CA4F34" w:rsidRPr="00CA4F34" w:rsidRDefault="00CA4F34" w:rsidP="00CA4F34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proofErr w:type="spellStart"/>
      <w:r w:rsidRPr="00CA4F34">
        <w:rPr>
          <w:rFonts w:ascii="Times New Roman" w:eastAsia="宋体" w:hAnsi="Times New Roman" w:cs="Times New Roman"/>
          <w:kern w:val="0"/>
          <w:szCs w:val="21"/>
        </w:rPr>
        <w:t>KCl</w:t>
      </w:r>
      <w:proofErr w:type="spellEnd"/>
      <w:r w:rsidRPr="00CA4F34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CA4F34">
        <w:rPr>
          <w:rFonts w:ascii="Times New Roman" w:eastAsia="宋体" w:hAnsi="Times New Roman" w:cs="Times New Roman"/>
          <w:kern w:val="0"/>
          <w:szCs w:val="21"/>
        </w:rPr>
        <w:tab/>
      </w:r>
      <w:r w:rsidRPr="00CA4F34">
        <w:rPr>
          <w:rFonts w:ascii="Times New Roman" w:eastAsia="宋体" w:hAnsi="Times New Roman" w:cs="Times New Roman"/>
          <w:kern w:val="0"/>
          <w:szCs w:val="21"/>
        </w:rPr>
        <w:tab/>
      </w:r>
      <w:r w:rsidRPr="00CA4F34">
        <w:rPr>
          <w:rFonts w:ascii="Times New Roman" w:eastAsia="宋体" w:hAnsi="Times New Roman" w:cs="Times New Roman"/>
          <w:kern w:val="0"/>
          <w:szCs w:val="21"/>
        </w:rPr>
        <w:tab/>
        <w:t>0.70 g</w:t>
      </w:r>
    </w:p>
    <w:p w:rsidR="00CA4F34" w:rsidRPr="00CA4F34" w:rsidRDefault="00CA4F34" w:rsidP="00CA4F34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proofErr w:type="spellStart"/>
      <w:r w:rsidRPr="00CA4F34">
        <w:rPr>
          <w:rFonts w:ascii="Times New Roman" w:eastAsia="宋体" w:hAnsi="Times New Roman" w:cs="Times New Roman"/>
          <w:kern w:val="0"/>
          <w:szCs w:val="21"/>
        </w:rPr>
        <w:t>KBr</w:t>
      </w:r>
      <w:proofErr w:type="spellEnd"/>
      <w:r w:rsidRPr="00CA4F34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CA4F34">
        <w:rPr>
          <w:rFonts w:ascii="Times New Roman" w:eastAsia="宋体" w:hAnsi="Times New Roman" w:cs="Times New Roman"/>
          <w:kern w:val="0"/>
          <w:szCs w:val="21"/>
        </w:rPr>
        <w:tab/>
      </w:r>
      <w:r w:rsidRPr="00CA4F34">
        <w:rPr>
          <w:rFonts w:ascii="Times New Roman" w:eastAsia="宋体" w:hAnsi="Times New Roman" w:cs="Times New Roman"/>
          <w:kern w:val="0"/>
          <w:szCs w:val="21"/>
        </w:rPr>
        <w:tab/>
      </w:r>
      <w:r w:rsidRPr="00CA4F34">
        <w:rPr>
          <w:rFonts w:ascii="Times New Roman" w:eastAsia="宋体" w:hAnsi="Times New Roman" w:cs="Times New Roman"/>
          <w:kern w:val="0"/>
          <w:szCs w:val="21"/>
        </w:rPr>
        <w:tab/>
        <w:t>0.10 g</w:t>
      </w:r>
    </w:p>
    <w:p w:rsidR="00CA4F34" w:rsidRPr="00CA4F34" w:rsidRDefault="00CA4F34" w:rsidP="00CA4F34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CA4F34">
        <w:rPr>
          <w:rFonts w:ascii="Times New Roman" w:eastAsia="宋体" w:hAnsi="Times New Roman" w:cs="Times New Roman"/>
          <w:kern w:val="0"/>
          <w:szCs w:val="21"/>
        </w:rPr>
        <w:t xml:space="preserve">H3BO3 </w:t>
      </w:r>
      <w:r w:rsidRPr="00CA4F34">
        <w:rPr>
          <w:rFonts w:ascii="Times New Roman" w:eastAsia="宋体" w:hAnsi="Times New Roman" w:cs="Times New Roman"/>
          <w:kern w:val="0"/>
          <w:szCs w:val="21"/>
        </w:rPr>
        <w:tab/>
      </w:r>
      <w:r w:rsidRPr="00CA4F34">
        <w:rPr>
          <w:rFonts w:ascii="Times New Roman" w:eastAsia="宋体" w:hAnsi="Times New Roman" w:cs="Times New Roman"/>
          <w:kern w:val="0"/>
          <w:szCs w:val="21"/>
        </w:rPr>
        <w:tab/>
      </w:r>
      <w:r w:rsidRPr="00CA4F34">
        <w:rPr>
          <w:rFonts w:ascii="Times New Roman" w:eastAsia="宋体" w:hAnsi="Times New Roman" w:cs="Times New Roman"/>
          <w:kern w:val="0"/>
          <w:szCs w:val="21"/>
        </w:rPr>
        <w:tab/>
        <w:t>0.03 g</w:t>
      </w:r>
    </w:p>
    <w:p w:rsidR="00CA4F34" w:rsidRPr="00CA4F34" w:rsidRDefault="00CA4F34" w:rsidP="00CA4F34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CA4F34">
        <w:rPr>
          <w:rFonts w:ascii="Times New Roman" w:eastAsia="宋体" w:hAnsi="Times New Roman" w:cs="Times New Roman"/>
          <w:kern w:val="0"/>
          <w:szCs w:val="21"/>
        </w:rPr>
        <w:t xml:space="preserve">NaSiO3 x 9H2O </w:t>
      </w:r>
      <w:r w:rsidRPr="00CA4F34">
        <w:rPr>
          <w:rFonts w:ascii="Times New Roman" w:eastAsia="宋体" w:hAnsi="Times New Roman" w:cs="Times New Roman"/>
          <w:kern w:val="0"/>
          <w:szCs w:val="21"/>
        </w:rPr>
        <w:tab/>
        <w:t>5.00 mg</w:t>
      </w:r>
    </w:p>
    <w:p w:rsidR="00CA4F34" w:rsidRPr="00CA4F34" w:rsidRDefault="00CA4F34" w:rsidP="00CA4F34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CA4F34">
        <w:rPr>
          <w:rFonts w:ascii="Times New Roman" w:eastAsia="宋体" w:hAnsi="Times New Roman" w:cs="Times New Roman"/>
          <w:kern w:val="0"/>
          <w:szCs w:val="21"/>
        </w:rPr>
        <w:t xml:space="preserve">SrCl2 x 6H2O </w:t>
      </w:r>
      <w:r w:rsidRPr="00CA4F34">
        <w:rPr>
          <w:rFonts w:ascii="Times New Roman" w:eastAsia="宋体" w:hAnsi="Times New Roman" w:cs="Times New Roman"/>
          <w:kern w:val="0"/>
          <w:szCs w:val="21"/>
        </w:rPr>
        <w:tab/>
        <w:t>0.04 g</w:t>
      </w:r>
    </w:p>
    <w:p w:rsidR="00CA4F34" w:rsidRPr="00CA4F34" w:rsidRDefault="00CA4F34" w:rsidP="00CA4F34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proofErr w:type="spellStart"/>
      <w:r w:rsidRPr="00CA4F34">
        <w:rPr>
          <w:rFonts w:ascii="Times New Roman" w:eastAsia="宋体" w:hAnsi="Times New Roman" w:cs="Times New Roman"/>
          <w:kern w:val="0"/>
          <w:szCs w:val="21"/>
        </w:rPr>
        <w:t>NaF</w:t>
      </w:r>
      <w:proofErr w:type="spellEnd"/>
      <w:r w:rsidRPr="00CA4F34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CA4F34">
        <w:rPr>
          <w:rFonts w:ascii="Times New Roman" w:eastAsia="宋体" w:hAnsi="Times New Roman" w:cs="Times New Roman"/>
          <w:kern w:val="0"/>
          <w:szCs w:val="21"/>
        </w:rPr>
        <w:tab/>
      </w:r>
      <w:r w:rsidRPr="00CA4F34">
        <w:rPr>
          <w:rFonts w:ascii="Times New Roman" w:eastAsia="宋体" w:hAnsi="Times New Roman" w:cs="Times New Roman"/>
          <w:kern w:val="0"/>
          <w:szCs w:val="21"/>
        </w:rPr>
        <w:tab/>
      </w:r>
      <w:r w:rsidRPr="00CA4F34">
        <w:rPr>
          <w:rFonts w:ascii="Times New Roman" w:eastAsia="宋体" w:hAnsi="Times New Roman" w:cs="Times New Roman"/>
          <w:kern w:val="0"/>
          <w:szCs w:val="21"/>
        </w:rPr>
        <w:tab/>
        <w:t>3.00 mg</w:t>
      </w:r>
    </w:p>
    <w:p w:rsidR="00CA4F34" w:rsidRPr="00CA4F34" w:rsidRDefault="00CA4F34" w:rsidP="00CA4F34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CA4F34">
        <w:rPr>
          <w:rFonts w:ascii="Times New Roman" w:eastAsia="宋体" w:hAnsi="Times New Roman" w:cs="Times New Roman"/>
          <w:kern w:val="0"/>
          <w:szCs w:val="21"/>
        </w:rPr>
        <w:t xml:space="preserve">NH4NO3 </w:t>
      </w:r>
      <w:r w:rsidRPr="00CA4F34">
        <w:rPr>
          <w:rFonts w:ascii="Times New Roman" w:eastAsia="宋体" w:hAnsi="Times New Roman" w:cs="Times New Roman"/>
          <w:kern w:val="0"/>
          <w:szCs w:val="21"/>
        </w:rPr>
        <w:tab/>
      </w:r>
      <w:r w:rsidRPr="00CA4F34">
        <w:rPr>
          <w:rFonts w:ascii="Times New Roman" w:eastAsia="宋体" w:hAnsi="Times New Roman" w:cs="Times New Roman"/>
          <w:kern w:val="0"/>
          <w:szCs w:val="21"/>
        </w:rPr>
        <w:tab/>
        <w:t>2.00 mg</w:t>
      </w:r>
    </w:p>
    <w:p w:rsidR="00CA4F34" w:rsidRPr="00CA4F34" w:rsidRDefault="00CA4F34" w:rsidP="00CA4F34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CA4F34">
        <w:rPr>
          <w:rFonts w:ascii="Times New Roman" w:eastAsia="宋体" w:hAnsi="Times New Roman" w:cs="Times New Roman"/>
          <w:kern w:val="0"/>
          <w:szCs w:val="21"/>
        </w:rPr>
        <w:t xml:space="preserve">Fe3PO4 x 4H2O </w:t>
      </w:r>
      <w:r w:rsidRPr="00CA4F34">
        <w:rPr>
          <w:rFonts w:ascii="Times New Roman" w:eastAsia="宋体" w:hAnsi="Times New Roman" w:cs="Times New Roman"/>
          <w:kern w:val="0"/>
          <w:szCs w:val="21"/>
        </w:rPr>
        <w:tab/>
        <w:t>1.00 mg</w:t>
      </w:r>
    </w:p>
    <w:p w:rsidR="00CA4F34" w:rsidRPr="00CA4F34" w:rsidRDefault="00CA4F34" w:rsidP="00CA4F34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CA4F34">
        <w:rPr>
          <w:rFonts w:ascii="Times New Roman" w:eastAsia="宋体" w:hAnsi="Times New Roman" w:cs="Times New Roman"/>
          <w:kern w:val="0"/>
          <w:szCs w:val="21"/>
        </w:rPr>
        <w:t xml:space="preserve">Distilled water </w:t>
      </w:r>
      <w:r w:rsidRPr="00CA4F34">
        <w:rPr>
          <w:rFonts w:ascii="Times New Roman" w:eastAsia="宋体" w:hAnsi="Times New Roman" w:cs="Times New Roman"/>
          <w:kern w:val="0"/>
          <w:szCs w:val="21"/>
        </w:rPr>
        <w:tab/>
        <w:t>1000.00 ml</w:t>
      </w:r>
    </w:p>
    <w:p w:rsidR="00CA4F34" w:rsidRPr="00CA4F34" w:rsidRDefault="00CA4F34" w:rsidP="00CA4F34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CA4F34">
        <w:rPr>
          <w:rFonts w:ascii="Times New Roman" w:eastAsia="宋体" w:hAnsi="Times New Roman" w:cs="Times New Roman"/>
          <w:kern w:val="0"/>
          <w:szCs w:val="21"/>
        </w:rPr>
        <w:t>Adjust pH to 7.8</w:t>
      </w:r>
    </w:p>
    <w:p w:rsidR="00CA4F34" w:rsidRDefault="00CA4F34" w:rsidP="00D34274">
      <w:pPr>
        <w:widowControl/>
        <w:jc w:val="left"/>
        <w:rPr>
          <w:kern w:val="0"/>
          <w:sz w:val="28"/>
          <w:szCs w:val="28"/>
        </w:rPr>
      </w:pPr>
    </w:p>
    <w:p w:rsidR="00ED1A2B" w:rsidRPr="00D34274" w:rsidRDefault="00ED1A2B" w:rsidP="00D34274">
      <w:pPr>
        <w:widowControl/>
        <w:jc w:val="left"/>
        <w:rPr>
          <w:kern w:val="0"/>
          <w:sz w:val="28"/>
          <w:szCs w:val="28"/>
        </w:rPr>
      </w:pPr>
    </w:p>
    <w:p w:rsidR="00ED1A2B" w:rsidRPr="00ED1A2B" w:rsidRDefault="00DB6D16" w:rsidP="00550408">
      <w:pPr>
        <w:pStyle w:val="a3"/>
        <w:ind w:left="360" w:firstLineChars="0" w:firstLine="0"/>
        <w:rPr>
          <w:b/>
          <w:sz w:val="28"/>
          <w:szCs w:val="28"/>
        </w:rPr>
      </w:pPr>
      <w:r w:rsidRPr="00ED1A2B">
        <w:rPr>
          <w:rFonts w:hint="eastAsia"/>
          <w:b/>
          <w:sz w:val="28"/>
          <w:szCs w:val="28"/>
        </w:rPr>
        <w:t>3</w:t>
      </w:r>
      <w:r w:rsidRPr="00ED1A2B">
        <w:rPr>
          <w:rFonts w:hint="eastAsia"/>
          <w:b/>
          <w:sz w:val="28"/>
          <w:szCs w:val="28"/>
        </w:rPr>
        <w:t>．</w:t>
      </w:r>
      <w:r w:rsidR="00ED1A2B" w:rsidRPr="00ED1A2B">
        <w:rPr>
          <w:rFonts w:hint="eastAsia"/>
          <w:b/>
          <w:sz w:val="28"/>
          <w:szCs w:val="28"/>
        </w:rPr>
        <w:t>2216L</w:t>
      </w:r>
      <w:r w:rsidR="00ED1A2B" w:rsidRPr="00ED1A2B">
        <w:rPr>
          <w:rFonts w:hint="eastAsia"/>
          <w:b/>
          <w:sz w:val="28"/>
          <w:szCs w:val="28"/>
        </w:rPr>
        <w:t>培养基</w:t>
      </w:r>
    </w:p>
    <w:p w:rsidR="00ED1A2B" w:rsidRPr="00ED1A2B" w:rsidRDefault="00ED1A2B" w:rsidP="00ED1A2B">
      <w:pPr>
        <w:rPr>
          <w:rFonts w:ascii="Times New Roman" w:eastAsia="宋体" w:hAnsi="Times New Roman" w:cs="Times New Roman"/>
          <w:sz w:val="24"/>
          <w:szCs w:val="24"/>
        </w:rPr>
      </w:pPr>
      <w:r w:rsidRPr="00ED1A2B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1001</w:t>
      </w:r>
      <w:r w:rsidRPr="00ED1A2B">
        <w:rPr>
          <w:rFonts w:ascii="Times New Roman" w:eastAsia="宋体" w:hAnsi="Times New Roman" w:cs="Times New Roman"/>
          <w:color w:val="FF0000"/>
          <w:sz w:val="24"/>
          <w:szCs w:val="24"/>
        </w:rPr>
        <w:tab/>
      </w:r>
      <w:r w:rsidRPr="00ED1A2B">
        <w:rPr>
          <w:rFonts w:ascii="Times New Roman" w:eastAsia="宋体" w:hAnsi="Times New Roman" w:cs="Times New Roman"/>
          <w:sz w:val="24"/>
          <w:szCs w:val="24"/>
        </w:rPr>
        <w:t>2216L</w:t>
      </w:r>
      <w:r w:rsidRPr="00ED1A2B">
        <w:rPr>
          <w:rFonts w:ascii="Times New Roman" w:eastAsia="宋体" w:hAnsi="Times New Roman" w:cs="Times New Roman" w:hint="eastAsia"/>
          <w:sz w:val="24"/>
          <w:szCs w:val="24"/>
        </w:rPr>
        <w:t>培养基：</w:t>
      </w:r>
    </w:p>
    <w:p w:rsidR="00ED1A2B" w:rsidRPr="00ED1A2B" w:rsidRDefault="00ED1A2B" w:rsidP="00ED1A2B">
      <w:pPr>
        <w:rPr>
          <w:rFonts w:ascii="Times New Roman" w:eastAsia="宋体" w:hAnsi="Times New Roman" w:cs="Times New Roman"/>
          <w:szCs w:val="21"/>
        </w:rPr>
      </w:pPr>
      <w:r w:rsidRPr="00ED1A2B">
        <w:rPr>
          <w:rFonts w:ascii="Times New Roman" w:eastAsia="宋体" w:hAnsi="Times New Roman" w:cs="Times New Roman" w:hint="eastAsia"/>
          <w:szCs w:val="21"/>
        </w:rPr>
        <w:lastRenderedPageBreak/>
        <w:t>乙酸钠</w:t>
      </w:r>
      <w:r w:rsidRPr="00ED1A2B">
        <w:rPr>
          <w:rFonts w:ascii="Times New Roman" w:eastAsia="宋体" w:hAnsi="Times New Roman" w:cs="Times New Roman"/>
          <w:szCs w:val="21"/>
        </w:rPr>
        <w:tab/>
      </w:r>
      <w:r w:rsidRPr="00ED1A2B">
        <w:rPr>
          <w:rFonts w:ascii="Times New Roman" w:eastAsia="宋体" w:hAnsi="Times New Roman" w:cs="Times New Roman"/>
          <w:szCs w:val="21"/>
        </w:rPr>
        <w:tab/>
        <w:t>1g</w:t>
      </w:r>
    </w:p>
    <w:p w:rsidR="00ED1A2B" w:rsidRPr="00ED1A2B" w:rsidRDefault="00ED1A2B" w:rsidP="00ED1A2B">
      <w:pPr>
        <w:rPr>
          <w:rFonts w:ascii="Times New Roman" w:eastAsia="宋体" w:hAnsi="Times New Roman" w:cs="Times New Roman"/>
          <w:szCs w:val="21"/>
        </w:rPr>
      </w:pPr>
      <w:r w:rsidRPr="00ED1A2B">
        <w:rPr>
          <w:rFonts w:ascii="Times New Roman" w:eastAsia="宋体" w:hAnsi="Times New Roman" w:cs="Times New Roman" w:hint="eastAsia"/>
          <w:szCs w:val="21"/>
        </w:rPr>
        <w:t>蛋白胨</w:t>
      </w:r>
      <w:r w:rsidRPr="00ED1A2B">
        <w:rPr>
          <w:rFonts w:ascii="Times New Roman" w:eastAsia="宋体" w:hAnsi="Times New Roman" w:cs="Times New Roman"/>
          <w:szCs w:val="21"/>
        </w:rPr>
        <w:tab/>
      </w:r>
      <w:r w:rsidRPr="00ED1A2B">
        <w:rPr>
          <w:rFonts w:ascii="Times New Roman" w:eastAsia="宋体" w:hAnsi="Times New Roman" w:cs="Times New Roman"/>
          <w:szCs w:val="21"/>
        </w:rPr>
        <w:tab/>
        <w:t>10g</w:t>
      </w:r>
    </w:p>
    <w:p w:rsidR="00ED1A2B" w:rsidRPr="00ED1A2B" w:rsidRDefault="00ED1A2B" w:rsidP="00ED1A2B">
      <w:pPr>
        <w:rPr>
          <w:rFonts w:ascii="Times New Roman" w:eastAsia="宋体" w:hAnsi="Times New Roman" w:cs="Times New Roman"/>
          <w:szCs w:val="21"/>
        </w:rPr>
      </w:pPr>
      <w:r w:rsidRPr="00ED1A2B">
        <w:rPr>
          <w:rFonts w:ascii="Times New Roman" w:eastAsia="宋体" w:hAnsi="Times New Roman" w:cs="Times New Roman" w:hint="eastAsia"/>
          <w:szCs w:val="21"/>
        </w:rPr>
        <w:t>酵母粉</w:t>
      </w:r>
      <w:r w:rsidRPr="00ED1A2B">
        <w:rPr>
          <w:rFonts w:ascii="Times New Roman" w:eastAsia="宋体" w:hAnsi="Times New Roman" w:cs="Times New Roman"/>
          <w:szCs w:val="21"/>
        </w:rPr>
        <w:tab/>
      </w:r>
      <w:r w:rsidRPr="00ED1A2B">
        <w:rPr>
          <w:rFonts w:ascii="Times New Roman" w:eastAsia="宋体" w:hAnsi="Times New Roman" w:cs="Times New Roman"/>
          <w:szCs w:val="21"/>
        </w:rPr>
        <w:tab/>
        <w:t>2g</w:t>
      </w:r>
    </w:p>
    <w:p w:rsidR="00ED1A2B" w:rsidRPr="00ED1A2B" w:rsidRDefault="00ED1A2B" w:rsidP="00ED1A2B">
      <w:pPr>
        <w:rPr>
          <w:rFonts w:ascii="Times New Roman" w:eastAsia="宋体" w:hAnsi="Times New Roman" w:cs="Times New Roman"/>
          <w:szCs w:val="21"/>
        </w:rPr>
      </w:pPr>
      <w:r w:rsidRPr="00ED1A2B">
        <w:rPr>
          <w:rFonts w:ascii="Times New Roman" w:eastAsia="宋体" w:hAnsi="Times New Roman" w:cs="Times New Roman" w:hint="eastAsia"/>
          <w:szCs w:val="21"/>
        </w:rPr>
        <w:t>普通肉汁</w:t>
      </w:r>
      <w:r w:rsidRPr="00ED1A2B">
        <w:rPr>
          <w:rFonts w:ascii="Times New Roman" w:eastAsia="宋体" w:hAnsi="Times New Roman" w:cs="Times New Roman"/>
          <w:szCs w:val="21"/>
        </w:rPr>
        <w:tab/>
        <w:t>0.5g</w:t>
      </w:r>
    </w:p>
    <w:p w:rsidR="00ED1A2B" w:rsidRPr="00ED1A2B" w:rsidRDefault="00ED1A2B" w:rsidP="00ED1A2B">
      <w:pPr>
        <w:rPr>
          <w:rFonts w:ascii="Times New Roman" w:eastAsia="宋体" w:hAnsi="Times New Roman" w:cs="Times New Roman"/>
          <w:szCs w:val="21"/>
        </w:rPr>
      </w:pPr>
      <w:r w:rsidRPr="00ED1A2B">
        <w:rPr>
          <w:rFonts w:ascii="Times New Roman" w:eastAsia="宋体" w:hAnsi="Times New Roman" w:cs="Times New Roman" w:hint="eastAsia"/>
          <w:szCs w:val="21"/>
        </w:rPr>
        <w:t>柠檬酸三钠</w:t>
      </w:r>
      <w:r w:rsidRPr="00ED1A2B">
        <w:rPr>
          <w:rFonts w:ascii="Times New Roman" w:eastAsia="宋体" w:hAnsi="Times New Roman" w:cs="Times New Roman"/>
          <w:szCs w:val="21"/>
        </w:rPr>
        <w:tab/>
        <w:t>0.5g</w:t>
      </w:r>
    </w:p>
    <w:p w:rsidR="00ED1A2B" w:rsidRPr="00ED1A2B" w:rsidRDefault="00ED1A2B" w:rsidP="00ED1A2B">
      <w:pPr>
        <w:rPr>
          <w:rFonts w:ascii="Times New Roman" w:eastAsia="宋体" w:hAnsi="Times New Roman" w:cs="Times New Roman"/>
          <w:szCs w:val="21"/>
        </w:rPr>
      </w:pPr>
      <w:r w:rsidRPr="00ED1A2B">
        <w:rPr>
          <w:rFonts w:ascii="Times New Roman" w:eastAsia="宋体" w:hAnsi="Times New Roman" w:cs="Times New Roman" w:hint="eastAsia"/>
          <w:szCs w:val="21"/>
        </w:rPr>
        <w:t>硝酸铵</w:t>
      </w:r>
      <w:r w:rsidRPr="00ED1A2B">
        <w:rPr>
          <w:rFonts w:ascii="Times New Roman" w:eastAsia="宋体" w:hAnsi="Times New Roman" w:cs="Times New Roman"/>
          <w:szCs w:val="21"/>
        </w:rPr>
        <w:tab/>
      </w:r>
      <w:r w:rsidRPr="00ED1A2B">
        <w:rPr>
          <w:rFonts w:ascii="Times New Roman" w:eastAsia="宋体" w:hAnsi="Times New Roman" w:cs="Times New Roman"/>
          <w:szCs w:val="21"/>
        </w:rPr>
        <w:tab/>
        <w:t>0.2g</w:t>
      </w:r>
    </w:p>
    <w:p w:rsidR="00ED1A2B" w:rsidRPr="00ED1A2B" w:rsidRDefault="00ED1A2B" w:rsidP="00ED1A2B">
      <w:pPr>
        <w:rPr>
          <w:rFonts w:ascii="Times New Roman" w:eastAsia="宋体" w:hAnsi="Times New Roman" w:cs="Times New Roman"/>
          <w:szCs w:val="21"/>
        </w:rPr>
      </w:pPr>
      <w:r w:rsidRPr="00ED1A2B">
        <w:rPr>
          <w:rFonts w:ascii="Times New Roman" w:eastAsia="宋体" w:hAnsi="Times New Roman" w:cs="Times New Roman" w:hint="eastAsia"/>
          <w:szCs w:val="21"/>
        </w:rPr>
        <w:t>过滤海水</w:t>
      </w:r>
      <w:r w:rsidRPr="00ED1A2B">
        <w:rPr>
          <w:rFonts w:ascii="Times New Roman" w:eastAsia="宋体" w:hAnsi="Times New Roman" w:cs="Times New Roman"/>
          <w:szCs w:val="21"/>
        </w:rPr>
        <w:tab/>
        <w:t>1L</w:t>
      </w:r>
    </w:p>
    <w:p w:rsidR="00ED1A2B" w:rsidRPr="00ED1A2B" w:rsidRDefault="00ED1A2B" w:rsidP="00ED1A2B">
      <w:pPr>
        <w:rPr>
          <w:rFonts w:ascii="Times New Roman" w:eastAsia="宋体" w:hAnsi="Times New Roman" w:cs="Times New Roman"/>
          <w:szCs w:val="21"/>
        </w:rPr>
      </w:pPr>
      <w:proofErr w:type="gramStart"/>
      <w:r w:rsidRPr="00ED1A2B">
        <w:rPr>
          <w:rFonts w:ascii="Times New Roman" w:eastAsia="宋体" w:hAnsi="Times New Roman" w:cs="Times New Roman"/>
          <w:szCs w:val="21"/>
        </w:rPr>
        <w:t>pH</w:t>
      </w:r>
      <w:proofErr w:type="gramEnd"/>
      <w:r w:rsidRPr="00ED1A2B">
        <w:rPr>
          <w:rFonts w:ascii="Times New Roman" w:eastAsia="宋体" w:hAnsi="Times New Roman" w:cs="Times New Roman"/>
          <w:szCs w:val="21"/>
        </w:rPr>
        <w:tab/>
      </w:r>
      <w:r w:rsidRPr="00ED1A2B">
        <w:rPr>
          <w:rFonts w:ascii="Times New Roman" w:eastAsia="宋体" w:hAnsi="Times New Roman" w:cs="Times New Roman"/>
          <w:szCs w:val="21"/>
        </w:rPr>
        <w:tab/>
      </w:r>
      <w:r w:rsidRPr="00ED1A2B">
        <w:rPr>
          <w:rFonts w:ascii="Times New Roman" w:eastAsia="宋体" w:hAnsi="Times New Roman" w:cs="Times New Roman"/>
          <w:szCs w:val="21"/>
        </w:rPr>
        <w:tab/>
        <w:t>7.5-7.6</w:t>
      </w:r>
    </w:p>
    <w:p w:rsidR="00ED1A2B" w:rsidRPr="00ED1A2B" w:rsidRDefault="00ED1A2B" w:rsidP="00ED1A2B">
      <w:pPr>
        <w:rPr>
          <w:rFonts w:ascii="Times New Roman" w:eastAsia="宋体" w:hAnsi="Times New Roman" w:cs="Times New Roman"/>
          <w:szCs w:val="21"/>
        </w:rPr>
      </w:pPr>
      <w:r w:rsidRPr="00ED1A2B">
        <w:rPr>
          <w:rFonts w:ascii="Times New Roman" w:eastAsia="宋体" w:hAnsi="Times New Roman" w:cs="Times New Roman" w:hint="eastAsia"/>
          <w:szCs w:val="21"/>
        </w:rPr>
        <w:t>琼脂粉</w:t>
      </w:r>
      <w:r w:rsidRPr="00ED1A2B">
        <w:rPr>
          <w:rFonts w:ascii="Times New Roman" w:eastAsia="宋体" w:hAnsi="Times New Roman" w:cs="Times New Roman"/>
          <w:szCs w:val="21"/>
        </w:rPr>
        <w:tab/>
      </w:r>
      <w:r w:rsidRPr="00ED1A2B">
        <w:rPr>
          <w:rFonts w:ascii="Times New Roman" w:eastAsia="宋体" w:hAnsi="Times New Roman" w:cs="Times New Roman"/>
          <w:szCs w:val="21"/>
        </w:rPr>
        <w:tab/>
        <w:t>15g/L</w:t>
      </w:r>
    </w:p>
    <w:p w:rsidR="00ED1A2B" w:rsidRPr="00ED1A2B" w:rsidRDefault="00ED1A2B" w:rsidP="00ED1A2B">
      <w:pPr>
        <w:rPr>
          <w:rFonts w:ascii="Times New Roman" w:eastAsia="宋体" w:hAnsi="Times New Roman" w:cs="Times New Roman"/>
          <w:szCs w:val="21"/>
        </w:rPr>
      </w:pPr>
      <w:r w:rsidRPr="00ED1A2B">
        <w:rPr>
          <w:rFonts w:ascii="Times New Roman" w:eastAsia="宋体" w:hAnsi="Times New Roman" w:cs="Times New Roman" w:hint="eastAsia"/>
          <w:szCs w:val="21"/>
        </w:rPr>
        <w:t>磷酸二氢钾</w:t>
      </w:r>
      <w:r w:rsidRPr="00ED1A2B">
        <w:rPr>
          <w:rFonts w:ascii="Times New Roman" w:eastAsia="宋体" w:hAnsi="Times New Roman" w:cs="Times New Roman"/>
          <w:szCs w:val="21"/>
        </w:rPr>
        <w:tab/>
        <w:t>0.5g/L</w:t>
      </w:r>
    </w:p>
    <w:p w:rsidR="00ED1A2B" w:rsidRPr="00ED1A2B" w:rsidRDefault="00ED1A2B" w:rsidP="00ED1A2B">
      <w:pPr>
        <w:rPr>
          <w:rFonts w:ascii="宋体" w:eastAsia="宋体" w:hAnsi="宋体" w:cs="Times New Roman"/>
          <w:szCs w:val="21"/>
        </w:rPr>
      </w:pPr>
      <w:r w:rsidRPr="00ED1A2B">
        <w:rPr>
          <w:rFonts w:ascii="宋体" w:eastAsia="宋体" w:hAnsi="宋体" w:cs="Times New Roman" w:hint="eastAsia"/>
          <w:szCs w:val="21"/>
        </w:rPr>
        <w:t>121℃高压灭菌30min</w:t>
      </w:r>
    </w:p>
    <w:p w:rsidR="00ED1A2B" w:rsidRPr="00ED1A2B" w:rsidRDefault="00ED1A2B" w:rsidP="00ED1A2B">
      <w:pPr>
        <w:rPr>
          <w:rFonts w:ascii="Times New Roman" w:eastAsia="宋体" w:hAnsi="Times New Roman" w:cs="Times New Roman"/>
          <w:szCs w:val="21"/>
        </w:rPr>
      </w:pPr>
      <w:r w:rsidRPr="00ED1A2B">
        <w:rPr>
          <w:rFonts w:ascii="Times New Roman" w:eastAsia="宋体" w:hAnsi="Times New Roman" w:cs="Times New Roman" w:hint="eastAsia"/>
          <w:szCs w:val="21"/>
        </w:rPr>
        <w:t>注：磷酸二氢钾灭菌后加入，母液</w:t>
      </w:r>
      <w:r w:rsidRPr="00ED1A2B">
        <w:rPr>
          <w:rFonts w:ascii="Times New Roman" w:eastAsia="宋体" w:hAnsi="Times New Roman" w:cs="Times New Roman"/>
          <w:szCs w:val="21"/>
        </w:rPr>
        <w:t>100g/L</w:t>
      </w:r>
      <w:r w:rsidRPr="00ED1A2B">
        <w:rPr>
          <w:rFonts w:ascii="Times New Roman" w:eastAsia="宋体" w:hAnsi="Times New Roman" w:cs="Times New Roman" w:hint="eastAsia"/>
          <w:szCs w:val="21"/>
        </w:rPr>
        <w:t>，灭菌后，每升培养基加</w:t>
      </w:r>
      <w:r w:rsidRPr="00ED1A2B">
        <w:rPr>
          <w:rFonts w:ascii="Times New Roman" w:eastAsia="宋体" w:hAnsi="Times New Roman" w:cs="Times New Roman"/>
          <w:szCs w:val="21"/>
        </w:rPr>
        <w:t>5ml</w:t>
      </w:r>
      <w:r w:rsidRPr="00ED1A2B">
        <w:rPr>
          <w:rFonts w:ascii="Times New Roman" w:eastAsia="宋体" w:hAnsi="Times New Roman" w:cs="Times New Roman" w:hint="eastAsia"/>
          <w:szCs w:val="21"/>
        </w:rPr>
        <w:t>。</w:t>
      </w:r>
    </w:p>
    <w:p w:rsidR="00ED1A2B" w:rsidRPr="00ED1A2B" w:rsidRDefault="00ED1A2B" w:rsidP="00ED1A2B">
      <w:pPr>
        <w:rPr>
          <w:rFonts w:ascii="Times New Roman" w:eastAsia="宋体" w:hAnsi="Times New Roman" w:cs="Times New Roman"/>
          <w:szCs w:val="24"/>
        </w:rPr>
      </w:pPr>
    </w:p>
    <w:p w:rsidR="00ED1A2B" w:rsidRPr="00ED1A2B" w:rsidRDefault="00ED1A2B" w:rsidP="00550408">
      <w:pPr>
        <w:pStyle w:val="a3"/>
        <w:ind w:left="360" w:firstLineChars="0" w:firstLine="0"/>
        <w:rPr>
          <w:sz w:val="28"/>
          <w:szCs w:val="28"/>
        </w:rPr>
      </w:pPr>
    </w:p>
    <w:p w:rsidR="006C4FC7" w:rsidRDefault="006C4FC7" w:rsidP="006C4FC7">
      <w:pPr>
        <w:pStyle w:val="a3"/>
        <w:ind w:left="360" w:firstLineChars="0" w:firstLine="0"/>
        <w:rPr>
          <w:b/>
          <w:sz w:val="28"/>
          <w:szCs w:val="28"/>
        </w:rPr>
      </w:pPr>
      <w:r w:rsidRPr="00ED1A2B">
        <w:rPr>
          <w:rFonts w:hint="eastAsia"/>
          <w:b/>
          <w:sz w:val="28"/>
          <w:szCs w:val="28"/>
        </w:rPr>
        <w:t>4</w:t>
      </w:r>
      <w:r w:rsidRPr="00ED1A2B">
        <w:rPr>
          <w:rFonts w:hint="eastAsia"/>
          <w:b/>
          <w:sz w:val="28"/>
          <w:szCs w:val="28"/>
        </w:rPr>
        <w:t>．高氏</w:t>
      </w:r>
      <w:r>
        <w:rPr>
          <w:rFonts w:hint="eastAsia"/>
          <w:b/>
          <w:sz w:val="28"/>
          <w:szCs w:val="28"/>
        </w:rPr>
        <w:t>合成</w:t>
      </w:r>
      <w:r w:rsidRPr="00ED1A2B">
        <w:rPr>
          <w:rFonts w:hint="eastAsia"/>
          <w:b/>
          <w:sz w:val="28"/>
          <w:szCs w:val="28"/>
        </w:rPr>
        <w:t>一号培养基</w:t>
      </w:r>
    </w:p>
    <w:p w:rsidR="00ED1A2B" w:rsidRDefault="00190023" w:rsidP="00550408">
      <w:pPr>
        <w:pStyle w:val="a3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CM:</w:t>
      </w:r>
      <w:r w:rsidR="006C4FC7">
        <w:rPr>
          <w:rFonts w:hint="eastAsia"/>
          <w:sz w:val="28"/>
          <w:szCs w:val="28"/>
        </w:rPr>
        <w:t xml:space="preserve">0012  </w:t>
      </w:r>
      <w:r w:rsidR="006C4FC7" w:rsidRPr="00ED1A2B">
        <w:rPr>
          <w:rFonts w:hint="eastAsia"/>
          <w:b/>
          <w:sz w:val="28"/>
          <w:szCs w:val="28"/>
        </w:rPr>
        <w:t>高氏</w:t>
      </w:r>
      <w:r w:rsidR="006C4FC7">
        <w:rPr>
          <w:rFonts w:hint="eastAsia"/>
          <w:b/>
          <w:sz w:val="28"/>
          <w:szCs w:val="28"/>
        </w:rPr>
        <w:t>合成</w:t>
      </w:r>
      <w:r w:rsidR="006C4FC7" w:rsidRPr="00ED1A2B">
        <w:rPr>
          <w:rFonts w:hint="eastAsia"/>
          <w:b/>
          <w:sz w:val="28"/>
          <w:szCs w:val="28"/>
        </w:rPr>
        <w:t>一号培养基</w:t>
      </w:r>
    </w:p>
    <w:p w:rsidR="006C4FC7" w:rsidRPr="00ED1A2B" w:rsidRDefault="006C4FC7" w:rsidP="00550408">
      <w:pPr>
        <w:pStyle w:val="a3"/>
        <w:ind w:left="360" w:firstLineChars="0" w:firstLine="0"/>
        <w:rPr>
          <w:b/>
          <w:sz w:val="28"/>
          <w:szCs w:val="28"/>
        </w:rPr>
      </w:pPr>
    </w:p>
    <w:p w:rsidR="00ED1A2B" w:rsidRDefault="00ED1A2B" w:rsidP="00550408">
      <w:pPr>
        <w:pStyle w:val="a3"/>
        <w:ind w:left="360" w:firstLineChars="0" w:firstLine="0"/>
        <w:rPr>
          <w:sz w:val="28"/>
          <w:szCs w:val="28"/>
        </w:rPr>
      </w:pPr>
    </w:p>
    <w:p w:rsidR="00ED1A2B" w:rsidRDefault="00ED1A2B" w:rsidP="00550408">
      <w:pPr>
        <w:pStyle w:val="a3"/>
        <w:ind w:left="360" w:firstLineChars="0" w:firstLine="0"/>
        <w:rPr>
          <w:sz w:val="28"/>
          <w:szCs w:val="28"/>
        </w:rPr>
      </w:pPr>
    </w:p>
    <w:p w:rsidR="00ED1A2B" w:rsidRDefault="00ED1A2B" w:rsidP="00550408">
      <w:pPr>
        <w:pStyle w:val="a3"/>
        <w:ind w:left="360" w:firstLineChars="0" w:firstLine="0"/>
        <w:rPr>
          <w:sz w:val="28"/>
          <w:szCs w:val="28"/>
        </w:rPr>
      </w:pPr>
    </w:p>
    <w:p w:rsidR="00ED1A2B" w:rsidRDefault="00ED1A2B" w:rsidP="00550408">
      <w:pPr>
        <w:pStyle w:val="a3"/>
        <w:ind w:left="360" w:firstLineChars="0" w:firstLine="0"/>
        <w:rPr>
          <w:sz w:val="28"/>
          <w:szCs w:val="28"/>
        </w:rPr>
      </w:pPr>
    </w:p>
    <w:p w:rsidR="00ED1A2B" w:rsidRDefault="00ED1A2B" w:rsidP="00550408">
      <w:pPr>
        <w:pStyle w:val="a3"/>
        <w:ind w:left="360" w:firstLineChars="0" w:firstLine="0"/>
        <w:rPr>
          <w:sz w:val="28"/>
          <w:szCs w:val="28"/>
        </w:rPr>
      </w:pPr>
    </w:p>
    <w:tbl>
      <w:tblPr>
        <w:tblpPr w:leftFromText="180" w:rightFromText="180" w:vertAnchor="page" w:horzAnchor="margin" w:tblpY="7486"/>
        <w:tblW w:w="4106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74"/>
        <w:gridCol w:w="1244"/>
        <w:gridCol w:w="801"/>
      </w:tblGrid>
      <w:tr w:rsidR="00DD2D6D" w:rsidRPr="00D34274" w:rsidTr="00DD2D6D">
        <w:trPr>
          <w:tblCellSpacing w:w="15" w:type="dxa"/>
        </w:trPr>
        <w:tc>
          <w:tcPr>
            <w:tcW w:w="3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2D6D" w:rsidRPr="00D34274" w:rsidRDefault="00DD2D6D" w:rsidP="00DD2D6D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D34274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/>
              </w:rPr>
              <w:t>可溶性淀粉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/>
              </w:rPr>
              <w:t xml:space="preserve">                              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2D6D" w:rsidRPr="00D34274" w:rsidRDefault="00DD2D6D" w:rsidP="00DD2D6D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20.0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ab/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2D6D" w:rsidRPr="00D34274" w:rsidRDefault="00DD2D6D" w:rsidP="00DD2D6D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g</w:t>
            </w:r>
          </w:p>
        </w:tc>
      </w:tr>
      <w:tr w:rsidR="00DD2D6D" w:rsidRPr="00D34274" w:rsidTr="00DD2D6D">
        <w:trPr>
          <w:tblCellSpacing w:w="15" w:type="dxa"/>
        </w:trPr>
        <w:tc>
          <w:tcPr>
            <w:tcW w:w="3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2D6D" w:rsidRPr="00DD2D6D" w:rsidRDefault="00DD2D6D" w:rsidP="00DD2D6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DD2D6D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  <w:t>KNO</w:t>
            </w:r>
            <w:r w:rsidRPr="00DD2D6D">
              <w:rPr>
                <w:rFonts w:ascii="Times New Roman" w:eastAsia="宋体" w:hAnsi="Times New Roman" w:cs="Times New Roman"/>
                <w:kern w:val="0"/>
                <w:sz w:val="24"/>
                <w:szCs w:val="24"/>
                <w:vertAlign w:val="subscript"/>
                <w:lang w:val="zh-CN"/>
              </w:rPr>
              <w:t>3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2D6D" w:rsidRPr="00DD2D6D" w:rsidRDefault="00DD2D6D" w:rsidP="00DD2D6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DD2D6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1.0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2D6D" w:rsidRPr="00D34274" w:rsidRDefault="00DD2D6D" w:rsidP="00DD2D6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g</w:t>
            </w:r>
          </w:p>
        </w:tc>
      </w:tr>
      <w:tr w:rsidR="00DD2D6D" w:rsidRPr="00D34274" w:rsidTr="00DD2D6D">
        <w:trPr>
          <w:tblCellSpacing w:w="15" w:type="dxa"/>
        </w:trPr>
        <w:tc>
          <w:tcPr>
            <w:tcW w:w="3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2D6D" w:rsidRPr="00D34274" w:rsidRDefault="00DD2D6D" w:rsidP="00DD2D6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34274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  <w:t>K</w:t>
            </w:r>
            <w:r w:rsidRPr="00D34274">
              <w:rPr>
                <w:rFonts w:ascii="Times New Roman" w:eastAsia="宋体" w:hAnsi="Times New Roman" w:cs="Times New Roman"/>
                <w:kern w:val="0"/>
                <w:sz w:val="24"/>
                <w:szCs w:val="24"/>
                <w:vertAlign w:val="subscript"/>
                <w:lang w:val="zh-CN"/>
              </w:rPr>
              <w:t>2</w:t>
            </w:r>
            <w:r w:rsidRPr="00D34274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  <w:t>HPO</w:t>
            </w:r>
            <w:r w:rsidRPr="00D34274">
              <w:rPr>
                <w:rFonts w:ascii="Times New Roman" w:eastAsia="宋体" w:hAnsi="Times New Roman" w:cs="Times New Roman"/>
                <w:kern w:val="0"/>
                <w:sz w:val="24"/>
                <w:szCs w:val="24"/>
                <w:vertAlign w:val="subscript"/>
                <w:lang w:val="zh-CN"/>
              </w:rPr>
              <w:t>4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2D6D" w:rsidRPr="00D34274" w:rsidRDefault="00DD2D6D" w:rsidP="00DD2D6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0.5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2D6D" w:rsidRPr="00D34274" w:rsidRDefault="00DD2D6D" w:rsidP="00DD2D6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g</w:t>
            </w:r>
          </w:p>
        </w:tc>
      </w:tr>
      <w:tr w:rsidR="00DD2D6D" w:rsidRPr="00D34274" w:rsidTr="00DD2D6D">
        <w:trPr>
          <w:tblCellSpacing w:w="15" w:type="dxa"/>
        </w:trPr>
        <w:tc>
          <w:tcPr>
            <w:tcW w:w="3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2D6D" w:rsidRPr="00D34274" w:rsidRDefault="00DD2D6D" w:rsidP="00DD2D6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D34274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  <w:t>MgSO</w:t>
            </w:r>
            <w:r w:rsidRPr="00D34274">
              <w:rPr>
                <w:rFonts w:ascii="Times New Roman" w:eastAsia="宋体" w:hAnsi="Times New Roman" w:cs="Times New Roman"/>
                <w:kern w:val="0"/>
                <w:sz w:val="24"/>
                <w:szCs w:val="24"/>
                <w:vertAlign w:val="subscript"/>
                <w:lang w:val="zh-CN"/>
              </w:rPr>
              <w:t>4</w:t>
            </w:r>
            <w:r w:rsidRPr="00D34274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  <w:t>·7H</w:t>
            </w:r>
            <w:r w:rsidRPr="00D34274">
              <w:rPr>
                <w:rFonts w:ascii="Times New Roman" w:eastAsia="宋体" w:hAnsi="Times New Roman" w:cs="Times New Roman"/>
                <w:kern w:val="0"/>
                <w:sz w:val="24"/>
                <w:szCs w:val="24"/>
                <w:vertAlign w:val="subscript"/>
                <w:lang w:val="zh-CN"/>
              </w:rPr>
              <w:t>2</w:t>
            </w:r>
            <w:r w:rsidRPr="00D34274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  <w:t>O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2D6D" w:rsidRPr="00D34274" w:rsidRDefault="00DD2D6D" w:rsidP="00DD2D6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0.5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2D6D" w:rsidRPr="00D34274" w:rsidRDefault="00DD2D6D" w:rsidP="00DD2D6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g</w:t>
            </w:r>
          </w:p>
        </w:tc>
      </w:tr>
      <w:tr w:rsidR="00DD2D6D" w:rsidRPr="00D34274" w:rsidTr="00DD2D6D">
        <w:trPr>
          <w:tblCellSpacing w:w="15" w:type="dxa"/>
        </w:trPr>
        <w:tc>
          <w:tcPr>
            <w:tcW w:w="3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2D6D" w:rsidRPr="00D34274" w:rsidRDefault="00DD2D6D" w:rsidP="00DD2D6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D34274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  <w:t>NaCl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2D6D" w:rsidRPr="00D34274" w:rsidRDefault="00DD2D6D" w:rsidP="00DD2D6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0.5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2D6D" w:rsidRPr="00D34274" w:rsidRDefault="00DD2D6D" w:rsidP="00DD2D6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g</w:t>
            </w:r>
          </w:p>
        </w:tc>
      </w:tr>
      <w:tr w:rsidR="00DD2D6D" w:rsidRPr="00D34274" w:rsidTr="00DD2D6D">
        <w:trPr>
          <w:tblCellSpacing w:w="15" w:type="dxa"/>
        </w:trPr>
        <w:tc>
          <w:tcPr>
            <w:tcW w:w="3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2D6D" w:rsidRPr="00DD2D6D" w:rsidRDefault="00DD2D6D" w:rsidP="00DD2D6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DD2D6D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  <w:t>FeSO</w:t>
            </w:r>
            <w:r w:rsidRPr="00DD2D6D">
              <w:rPr>
                <w:rFonts w:ascii="Times New Roman" w:eastAsia="宋体" w:hAnsi="Times New Roman" w:cs="Times New Roman"/>
                <w:kern w:val="0"/>
                <w:sz w:val="24"/>
                <w:szCs w:val="24"/>
                <w:vertAlign w:val="subscript"/>
                <w:lang w:val="zh-CN"/>
              </w:rPr>
              <w:t>4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2D6D" w:rsidRPr="00DD2D6D" w:rsidRDefault="00DD2D6D" w:rsidP="00DD2D6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 w:rsidRPr="00DD2D6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0.01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2D6D" w:rsidRPr="00D34274" w:rsidRDefault="00DD2D6D" w:rsidP="00DD2D6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g</w:t>
            </w:r>
          </w:p>
        </w:tc>
      </w:tr>
      <w:tr w:rsidR="00DD2D6D" w:rsidRPr="00D34274" w:rsidTr="00DD2D6D">
        <w:trPr>
          <w:tblCellSpacing w:w="15" w:type="dxa"/>
        </w:trPr>
        <w:tc>
          <w:tcPr>
            <w:tcW w:w="3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2D6D" w:rsidRPr="00D34274" w:rsidRDefault="00DD2D6D" w:rsidP="00DD2D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42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琼脂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2D6D" w:rsidRPr="00D34274" w:rsidRDefault="00DD2D6D" w:rsidP="00DD2D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15.0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2D6D" w:rsidRPr="00D34274" w:rsidRDefault="00DD2D6D" w:rsidP="00DD2D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g</w:t>
            </w:r>
          </w:p>
        </w:tc>
      </w:tr>
      <w:tr w:rsidR="00DD2D6D" w:rsidRPr="00D34274" w:rsidTr="00DD2D6D">
        <w:trPr>
          <w:tblCellSpacing w:w="15" w:type="dxa"/>
        </w:trPr>
        <w:tc>
          <w:tcPr>
            <w:tcW w:w="3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2D6D" w:rsidRPr="00D34274" w:rsidRDefault="00DD2D6D" w:rsidP="00DD2D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42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蒸馏水</w:t>
            </w:r>
            <w:r w:rsidRPr="00D342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2D6D" w:rsidRPr="00D34274" w:rsidRDefault="00DD2D6D" w:rsidP="00DD2D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1.0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2D6D" w:rsidRPr="00D34274" w:rsidRDefault="00DD2D6D" w:rsidP="00DD2D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</w:t>
            </w:r>
          </w:p>
        </w:tc>
      </w:tr>
      <w:tr w:rsidR="00DD2D6D" w:rsidRPr="00D34274" w:rsidTr="00DD2D6D">
        <w:trPr>
          <w:tblCellSpacing w:w="15" w:type="dxa"/>
        </w:trPr>
        <w:tc>
          <w:tcPr>
            <w:tcW w:w="3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2D6D" w:rsidRPr="00D34274" w:rsidRDefault="00DD2D6D" w:rsidP="00DD2D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42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pH </w:t>
            </w:r>
            <w:r w:rsidRPr="00D342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7.2-7.4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2D6D" w:rsidRPr="00D34274" w:rsidRDefault="00DD2D6D" w:rsidP="00DD2D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2D6D" w:rsidRPr="00D34274" w:rsidRDefault="00DD2D6D" w:rsidP="00DD2D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ED1A2B" w:rsidRDefault="00ED1A2B" w:rsidP="00550408">
      <w:pPr>
        <w:pStyle w:val="a3"/>
        <w:ind w:left="360" w:firstLineChars="0" w:firstLine="0"/>
        <w:rPr>
          <w:rFonts w:hint="eastAsia"/>
          <w:sz w:val="28"/>
          <w:szCs w:val="28"/>
        </w:rPr>
      </w:pPr>
    </w:p>
    <w:p w:rsidR="0096263A" w:rsidRDefault="0096263A" w:rsidP="00550408">
      <w:pPr>
        <w:pStyle w:val="a3"/>
        <w:ind w:left="360" w:firstLineChars="0" w:firstLine="0"/>
        <w:rPr>
          <w:sz w:val="28"/>
          <w:szCs w:val="28"/>
        </w:rPr>
      </w:pPr>
      <w:bookmarkStart w:id="0" w:name="_GoBack"/>
      <w:bookmarkEnd w:id="0"/>
    </w:p>
    <w:p w:rsidR="00D34274" w:rsidRPr="00ED1A2B" w:rsidRDefault="00ED1A2B" w:rsidP="00ED1A2B">
      <w:pPr>
        <w:rPr>
          <w:sz w:val="28"/>
          <w:szCs w:val="28"/>
        </w:rPr>
      </w:pPr>
      <w:r w:rsidRPr="00ED1A2B">
        <w:rPr>
          <w:rFonts w:hint="eastAsia"/>
          <w:b/>
          <w:sz w:val="28"/>
          <w:szCs w:val="28"/>
        </w:rPr>
        <w:t>5</w:t>
      </w:r>
      <w:r w:rsidR="00D34274" w:rsidRPr="00ED1A2B">
        <w:rPr>
          <w:rFonts w:hint="eastAsia"/>
          <w:sz w:val="28"/>
          <w:szCs w:val="28"/>
        </w:rPr>
        <w:t>．</w:t>
      </w:r>
      <w:r w:rsidR="00D34274" w:rsidRPr="00ED1A2B">
        <w:rPr>
          <w:rFonts w:hint="eastAsia"/>
          <w:sz w:val="28"/>
          <w:szCs w:val="28"/>
        </w:rPr>
        <w:t>PDA</w:t>
      </w:r>
      <w:r w:rsidR="00D34274" w:rsidRPr="00ED1A2B">
        <w:rPr>
          <w:rFonts w:hint="eastAsia"/>
          <w:sz w:val="28"/>
          <w:szCs w:val="28"/>
        </w:rPr>
        <w:t>培养基</w:t>
      </w:r>
    </w:p>
    <w:p w:rsidR="0096263A" w:rsidRPr="0096263A" w:rsidRDefault="0096263A" w:rsidP="0096263A">
      <w:pPr>
        <w:pStyle w:val="a3"/>
        <w:ind w:left="360" w:firstLine="480"/>
        <w:rPr>
          <w:rFonts w:hint="eastAsia"/>
          <w:sz w:val="24"/>
          <w:szCs w:val="24"/>
        </w:rPr>
      </w:pPr>
      <w:r w:rsidRPr="0096263A">
        <w:rPr>
          <w:rFonts w:hint="eastAsia"/>
          <w:sz w:val="24"/>
          <w:szCs w:val="24"/>
        </w:rPr>
        <w:t>马铃薯提取液</w:t>
      </w:r>
      <w:r w:rsidRPr="0096263A">
        <w:rPr>
          <w:rFonts w:hint="eastAsia"/>
          <w:sz w:val="24"/>
          <w:szCs w:val="24"/>
        </w:rPr>
        <w:tab/>
        <w:t>1.0</w:t>
      </w:r>
      <w:r w:rsidRPr="0096263A">
        <w:rPr>
          <w:rFonts w:hint="eastAsia"/>
          <w:sz w:val="24"/>
          <w:szCs w:val="24"/>
        </w:rPr>
        <w:tab/>
        <w:t xml:space="preserve">L </w:t>
      </w:r>
    </w:p>
    <w:p w:rsidR="0096263A" w:rsidRPr="0096263A" w:rsidRDefault="0096263A" w:rsidP="0096263A">
      <w:pPr>
        <w:pStyle w:val="a3"/>
        <w:ind w:left="360" w:firstLine="480"/>
        <w:rPr>
          <w:rFonts w:hint="eastAsia"/>
          <w:sz w:val="24"/>
          <w:szCs w:val="24"/>
        </w:rPr>
      </w:pPr>
      <w:r w:rsidRPr="0096263A">
        <w:rPr>
          <w:rFonts w:hint="eastAsia"/>
          <w:sz w:val="24"/>
          <w:szCs w:val="24"/>
        </w:rPr>
        <w:t>葡萄糖</w:t>
      </w:r>
      <w:r w:rsidRPr="0096263A">
        <w:rPr>
          <w:rFonts w:hint="eastAsia"/>
          <w:sz w:val="24"/>
          <w:szCs w:val="24"/>
        </w:rPr>
        <w:tab/>
        <w:t>20.0</w:t>
      </w:r>
      <w:r w:rsidRPr="0096263A">
        <w:rPr>
          <w:rFonts w:hint="eastAsia"/>
          <w:sz w:val="24"/>
          <w:szCs w:val="24"/>
        </w:rPr>
        <w:tab/>
        <w:t>g</w:t>
      </w:r>
    </w:p>
    <w:p w:rsidR="0096263A" w:rsidRPr="0096263A" w:rsidRDefault="0096263A" w:rsidP="0096263A">
      <w:pPr>
        <w:pStyle w:val="a3"/>
        <w:ind w:left="360" w:firstLine="480"/>
        <w:rPr>
          <w:rFonts w:hint="eastAsia"/>
          <w:sz w:val="24"/>
          <w:szCs w:val="24"/>
        </w:rPr>
      </w:pPr>
      <w:r w:rsidRPr="0096263A">
        <w:rPr>
          <w:rFonts w:hint="eastAsia"/>
          <w:sz w:val="24"/>
          <w:szCs w:val="24"/>
        </w:rPr>
        <w:t>琼脂</w:t>
      </w:r>
      <w:r w:rsidRPr="0096263A">
        <w:rPr>
          <w:rFonts w:hint="eastAsia"/>
          <w:sz w:val="24"/>
          <w:szCs w:val="24"/>
        </w:rPr>
        <w:tab/>
        <w:t>15.0</w:t>
      </w:r>
      <w:r w:rsidRPr="0096263A">
        <w:rPr>
          <w:rFonts w:hint="eastAsia"/>
          <w:sz w:val="24"/>
          <w:szCs w:val="24"/>
        </w:rPr>
        <w:tab/>
        <w:t xml:space="preserve">g </w:t>
      </w:r>
    </w:p>
    <w:p w:rsidR="0096263A" w:rsidRPr="0096263A" w:rsidRDefault="0096263A" w:rsidP="0096263A">
      <w:pPr>
        <w:pStyle w:val="a3"/>
        <w:ind w:left="360" w:firstLine="480"/>
        <w:rPr>
          <w:rFonts w:hint="eastAsia"/>
          <w:sz w:val="24"/>
          <w:szCs w:val="24"/>
        </w:rPr>
      </w:pPr>
      <w:r w:rsidRPr="0096263A">
        <w:rPr>
          <w:rFonts w:hint="eastAsia"/>
          <w:sz w:val="24"/>
          <w:szCs w:val="24"/>
        </w:rPr>
        <w:t>自然</w:t>
      </w:r>
      <w:r w:rsidRPr="0096263A">
        <w:rPr>
          <w:rFonts w:hint="eastAsia"/>
          <w:sz w:val="24"/>
          <w:szCs w:val="24"/>
        </w:rPr>
        <w:t>pH</w:t>
      </w:r>
      <w:r w:rsidRPr="0096263A">
        <w:rPr>
          <w:rFonts w:hint="eastAsia"/>
          <w:sz w:val="24"/>
          <w:szCs w:val="24"/>
        </w:rPr>
        <w:tab/>
      </w:r>
      <w:r w:rsidRPr="0096263A">
        <w:rPr>
          <w:rFonts w:hint="eastAsia"/>
          <w:sz w:val="24"/>
          <w:szCs w:val="24"/>
        </w:rPr>
        <w:tab/>
      </w:r>
    </w:p>
    <w:p w:rsidR="0096263A" w:rsidRPr="0096263A" w:rsidRDefault="0096263A" w:rsidP="0096263A">
      <w:pPr>
        <w:pStyle w:val="a3"/>
        <w:ind w:left="360" w:firstLine="480"/>
        <w:rPr>
          <w:rFonts w:hint="eastAsia"/>
          <w:sz w:val="24"/>
          <w:szCs w:val="24"/>
        </w:rPr>
      </w:pPr>
      <w:r w:rsidRPr="0096263A">
        <w:rPr>
          <w:rFonts w:hint="eastAsia"/>
          <w:sz w:val="24"/>
          <w:szCs w:val="24"/>
        </w:rPr>
        <w:t>马铃薯提取液的制备：</w:t>
      </w:r>
      <w:r w:rsidRPr="0096263A">
        <w:rPr>
          <w:rFonts w:hint="eastAsia"/>
          <w:sz w:val="24"/>
          <w:szCs w:val="24"/>
        </w:rPr>
        <w:tab/>
      </w:r>
      <w:r w:rsidRPr="0096263A">
        <w:rPr>
          <w:rFonts w:hint="eastAsia"/>
          <w:sz w:val="24"/>
          <w:szCs w:val="24"/>
        </w:rPr>
        <w:tab/>
      </w:r>
    </w:p>
    <w:p w:rsidR="0039129A" w:rsidRDefault="0096263A" w:rsidP="0096263A">
      <w:pPr>
        <w:pStyle w:val="a3"/>
        <w:ind w:left="360" w:firstLineChars="0" w:firstLine="0"/>
        <w:rPr>
          <w:rFonts w:hint="eastAsia"/>
          <w:sz w:val="24"/>
          <w:szCs w:val="24"/>
        </w:rPr>
      </w:pPr>
      <w:r w:rsidRPr="0096263A">
        <w:rPr>
          <w:rFonts w:hint="eastAsia"/>
          <w:sz w:val="24"/>
          <w:szCs w:val="24"/>
        </w:rPr>
        <w:t>取去皮马铃薯</w:t>
      </w:r>
      <w:r w:rsidRPr="0096263A">
        <w:rPr>
          <w:rFonts w:hint="eastAsia"/>
          <w:sz w:val="24"/>
          <w:szCs w:val="24"/>
        </w:rPr>
        <w:t>200</w:t>
      </w:r>
      <w:r w:rsidRPr="0096263A">
        <w:rPr>
          <w:rFonts w:hint="eastAsia"/>
          <w:sz w:val="24"/>
          <w:szCs w:val="24"/>
        </w:rPr>
        <w:t>克，切成小块，加水</w:t>
      </w:r>
      <w:r w:rsidRPr="0096263A">
        <w:rPr>
          <w:rFonts w:hint="eastAsia"/>
          <w:sz w:val="24"/>
          <w:szCs w:val="24"/>
        </w:rPr>
        <w:t>1000</w:t>
      </w:r>
      <w:r w:rsidRPr="0096263A">
        <w:rPr>
          <w:rFonts w:hint="eastAsia"/>
          <w:sz w:val="24"/>
          <w:szCs w:val="24"/>
        </w:rPr>
        <w:t>毫升煮沸</w:t>
      </w:r>
      <w:r w:rsidRPr="0096263A">
        <w:rPr>
          <w:rFonts w:hint="eastAsia"/>
          <w:sz w:val="24"/>
          <w:szCs w:val="24"/>
        </w:rPr>
        <w:t>30</w:t>
      </w:r>
      <w:r w:rsidRPr="0096263A">
        <w:rPr>
          <w:rFonts w:hint="eastAsia"/>
          <w:sz w:val="24"/>
          <w:szCs w:val="24"/>
        </w:rPr>
        <w:t>分钟，滤去马铃薯块，将滤液补足至</w:t>
      </w:r>
      <w:r w:rsidRPr="0096263A">
        <w:rPr>
          <w:rFonts w:hint="eastAsia"/>
          <w:sz w:val="24"/>
          <w:szCs w:val="24"/>
        </w:rPr>
        <w:t>1000</w:t>
      </w:r>
      <w:r w:rsidRPr="0096263A">
        <w:rPr>
          <w:rFonts w:hint="eastAsia"/>
          <w:sz w:val="24"/>
          <w:szCs w:val="24"/>
        </w:rPr>
        <w:t>毫升。</w:t>
      </w:r>
    </w:p>
    <w:p w:rsidR="0096263A" w:rsidRDefault="0096263A" w:rsidP="0096263A">
      <w:pPr>
        <w:pStyle w:val="a3"/>
        <w:ind w:left="360" w:firstLineChars="0" w:firstLine="0"/>
        <w:rPr>
          <w:rFonts w:hint="eastAsia"/>
          <w:sz w:val="24"/>
          <w:szCs w:val="24"/>
        </w:rPr>
      </w:pPr>
    </w:p>
    <w:p w:rsidR="0096263A" w:rsidRPr="0096263A" w:rsidRDefault="0096263A" w:rsidP="0096263A">
      <w:pPr>
        <w:pStyle w:val="a3"/>
        <w:ind w:left="360" w:firstLineChars="0" w:firstLine="0"/>
        <w:rPr>
          <w:sz w:val="24"/>
          <w:szCs w:val="24"/>
        </w:rPr>
      </w:pPr>
    </w:p>
    <w:p w:rsidR="00D341BF" w:rsidRDefault="00D341BF" w:rsidP="00D341BF">
      <w:pPr>
        <w:rPr>
          <w:rFonts w:ascii="Times New Roman" w:eastAsia="宋体" w:hAnsi="Times New Roman" w:cs="Times New Roman"/>
          <w:szCs w:val="24"/>
        </w:rPr>
      </w:pPr>
      <w:r>
        <w:rPr>
          <w:rFonts w:hint="eastAsia"/>
          <w:sz w:val="28"/>
          <w:szCs w:val="28"/>
        </w:rPr>
        <w:t>6.</w:t>
      </w:r>
      <w:r w:rsidRPr="00D341BF">
        <w:rPr>
          <w:rFonts w:ascii="Times New Roman" w:eastAsia="宋体" w:hAnsi="Times New Roman" w:cs="Times New Roman"/>
          <w:szCs w:val="24"/>
        </w:rPr>
        <w:t xml:space="preserve"> </w:t>
      </w:r>
      <w:r w:rsidRPr="003D0BB5">
        <w:rPr>
          <w:rFonts w:ascii="Times New Roman" w:eastAsia="宋体" w:hAnsi="Times New Roman" w:cs="Times New Roman" w:hint="eastAsia"/>
          <w:sz w:val="28"/>
          <w:szCs w:val="28"/>
        </w:rPr>
        <w:t>R2A</w:t>
      </w:r>
      <w:r w:rsidRPr="003D0BB5">
        <w:rPr>
          <w:rFonts w:ascii="Times New Roman" w:eastAsia="宋体" w:hAnsi="Times New Roman" w:cs="Times New Roman" w:hint="eastAsia"/>
          <w:sz w:val="28"/>
          <w:szCs w:val="28"/>
        </w:rPr>
        <w:t>培养基</w:t>
      </w:r>
    </w:p>
    <w:p w:rsidR="00D341BF" w:rsidRPr="003D0BB5" w:rsidRDefault="003A1AA6" w:rsidP="00D341BF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CM </w:t>
      </w:r>
      <w:r w:rsidR="00D341BF" w:rsidRPr="003D0BB5">
        <w:rPr>
          <w:rFonts w:ascii="Times New Roman" w:eastAsia="宋体" w:hAnsi="Times New Roman" w:cs="Times New Roman" w:hint="eastAsia"/>
          <w:sz w:val="24"/>
          <w:szCs w:val="24"/>
        </w:rPr>
        <w:t>0512  R2A</w:t>
      </w:r>
      <w:r w:rsidR="00D341BF" w:rsidRPr="003D0BB5">
        <w:rPr>
          <w:rFonts w:ascii="Times New Roman" w:eastAsia="宋体" w:hAnsi="Times New Roman" w:cs="Times New Roman" w:hint="eastAsia"/>
          <w:sz w:val="24"/>
          <w:szCs w:val="24"/>
        </w:rPr>
        <w:t>培养基</w:t>
      </w:r>
    </w:p>
    <w:p w:rsidR="00D341BF" w:rsidRPr="003D0BB5" w:rsidRDefault="00D341BF" w:rsidP="003D0BB5">
      <w:pPr>
        <w:ind w:firstLineChars="637" w:firstLine="1529"/>
        <w:rPr>
          <w:rFonts w:ascii="Times New Roman" w:eastAsia="宋体" w:hAnsi="Times New Roman" w:cs="Times New Roman"/>
          <w:sz w:val="24"/>
          <w:szCs w:val="24"/>
        </w:rPr>
      </w:pPr>
      <w:r w:rsidRPr="003D0BB5">
        <w:rPr>
          <w:rFonts w:ascii="Times New Roman" w:eastAsia="宋体" w:hAnsi="Times New Roman" w:cs="Times New Roman"/>
          <w:sz w:val="24"/>
          <w:szCs w:val="24"/>
        </w:rPr>
        <w:t>Y</w:t>
      </w:r>
      <w:r w:rsidRPr="003D0BB5">
        <w:rPr>
          <w:rFonts w:ascii="Times New Roman" w:eastAsia="宋体" w:hAnsi="Times New Roman" w:cs="Times New Roman" w:hint="eastAsia"/>
          <w:sz w:val="24"/>
          <w:szCs w:val="24"/>
        </w:rPr>
        <w:t xml:space="preserve">east </w:t>
      </w:r>
      <w:proofErr w:type="gramStart"/>
      <w:r w:rsidRPr="003D0BB5">
        <w:rPr>
          <w:rFonts w:ascii="Times New Roman" w:eastAsia="宋体" w:hAnsi="Times New Roman" w:cs="Times New Roman" w:hint="eastAsia"/>
          <w:sz w:val="24"/>
          <w:szCs w:val="24"/>
        </w:rPr>
        <w:t>extract</w:t>
      </w:r>
      <w:proofErr w:type="gramEnd"/>
      <w:r w:rsidRPr="003D0BB5">
        <w:rPr>
          <w:rFonts w:ascii="Times New Roman" w:eastAsia="宋体" w:hAnsi="Times New Roman" w:cs="Times New Roman" w:hint="eastAsia"/>
          <w:sz w:val="24"/>
          <w:szCs w:val="24"/>
        </w:rPr>
        <w:t xml:space="preserve">              </w:t>
      </w:r>
      <w:smartTag w:uri="urn:schemas-microsoft-com:office:smarttags" w:element="chmetcnv">
        <w:smartTagPr>
          <w:attr w:name="UnitName" w:val="g"/>
          <w:attr w:name="SourceValue" w:val=".5"/>
          <w:attr w:name="HasSpace" w:val="False"/>
          <w:attr w:name="Negative" w:val="False"/>
          <w:attr w:name="NumberType" w:val="1"/>
          <w:attr w:name="TCSC" w:val="0"/>
        </w:smartTagPr>
        <w:r w:rsidRPr="003D0BB5">
          <w:rPr>
            <w:rFonts w:ascii="Times New Roman" w:eastAsia="宋体" w:hAnsi="Times New Roman" w:cs="Times New Roman" w:hint="eastAsia"/>
            <w:sz w:val="24"/>
            <w:szCs w:val="24"/>
          </w:rPr>
          <w:t>0.5g</w:t>
        </w:r>
      </w:smartTag>
    </w:p>
    <w:p w:rsidR="00D341BF" w:rsidRPr="00D341BF" w:rsidRDefault="00D341BF" w:rsidP="00D341BF">
      <w:pPr>
        <w:rPr>
          <w:rFonts w:ascii="Times New Roman" w:eastAsia="宋体" w:hAnsi="Times New Roman" w:cs="Times New Roman"/>
          <w:sz w:val="24"/>
          <w:szCs w:val="24"/>
        </w:rPr>
      </w:pPr>
      <w:r w:rsidRPr="00D341BF">
        <w:rPr>
          <w:rFonts w:ascii="Times New Roman" w:eastAsia="宋体" w:hAnsi="Times New Roman" w:cs="Times New Roman" w:hint="eastAsia"/>
          <w:sz w:val="24"/>
          <w:szCs w:val="24"/>
        </w:rPr>
        <w:t xml:space="preserve">             </w:t>
      </w:r>
      <w:proofErr w:type="spellStart"/>
      <w:r w:rsidRPr="00D341BF">
        <w:rPr>
          <w:rFonts w:ascii="Times New Roman" w:eastAsia="宋体" w:hAnsi="Times New Roman" w:cs="Times New Roman"/>
          <w:sz w:val="24"/>
          <w:szCs w:val="24"/>
        </w:rPr>
        <w:t>P</w:t>
      </w:r>
      <w:r w:rsidRPr="00D341BF">
        <w:rPr>
          <w:rFonts w:ascii="Times New Roman" w:eastAsia="宋体" w:hAnsi="Times New Roman" w:cs="Times New Roman" w:hint="eastAsia"/>
          <w:sz w:val="24"/>
          <w:szCs w:val="24"/>
        </w:rPr>
        <w:t>roteose</w:t>
      </w:r>
      <w:proofErr w:type="spellEnd"/>
      <w:r w:rsidRPr="00D341BF">
        <w:rPr>
          <w:rFonts w:ascii="Times New Roman" w:eastAsia="宋体" w:hAnsi="Times New Roman" w:cs="Times New Roman" w:hint="eastAsia"/>
          <w:sz w:val="24"/>
          <w:szCs w:val="24"/>
        </w:rPr>
        <w:t xml:space="preserve"> peptone           </w:t>
      </w:r>
      <w:smartTag w:uri="urn:schemas-microsoft-com:office:smarttags" w:element="chmetcnv">
        <w:smartTagPr>
          <w:attr w:name="UnitName" w:val="g"/>
          <w:attr w:name="SourceValue" w:val=".5"/>
          <w:attr w:name="HasSpace" w:val="False"/>
          <w:attr w:name="Negative" w:val="False"/>
          <w:attr w:name="NumberType" w:val="1"/>
          <w:attr w:name="TCSC" w:val="0"/>
        </w:smartTagPr>
        <w:r w:rsidRPr="00D341BF">
          <w:rPr>
            <w:rFonts w:ascii="Times New Roman" w:eastAsia="宋体" w:hAnsi="Times New Roman" w:cs="Times New Roman" w:hint="eastAsia"/>
            <w:sz w:val="24"/>
            <w:szCs w:val="24"/>
          </w:rPr>
          <w:t>0.5g</w:t>
        </w:r>
      </w:smartTag>
    </w:p>
    <w:p w:rsidR="00D341BF" w:rsidRPr="00D341BF" w:rsidRDefault="00D341BF" w:rsidP="00D341BF">
      <w:pPr>
        <w:rPr>
          <w:rFonts w:ascii="Times New Roman" w:eastAsia="宋体" w:hAnsi="Times New Roman" w:cs="Times New Roman"/>
          <w:sz w:val="24"/>
          <w:szCs w:val="24"/>
        </w:rPr>
      </w:pPr>
      <w:r w:rsidRPr="00D341BF">
        <w:rPr>
          <w:rFonts w:ascii="Times New Roman" w:eastAsia="宋体" w:hAnsi="Times New Roman" w:cs="Times New Roman" w:hint="eastAsia"/>
          <w:sz w:val="24"/>
          <w:szCs w:val="24"/>
        </w:rPr>
        <w:t xml:space="preserve">             </w:t>
      </w:r>
      <w:proofErr w:type="spellStart"/>
      <w:r w:rsidRPr="00D341BF">
        <w:rPr>
          <w:rFonts w:ascii="Times New Roman" w:eastAsia="宋体" w:hAnsi="Times New Roman" w:cs="Times New Roman"/>
          <w:sz w:val="24"/>
          <w:szCs w:val="24"/>
        </w:rPr>
        <w:t>C</w:t>
      </w:r>
      <w:r w:rsidRPr="00D341BF">
        <w:rPr>
          <w:rFonts w:ascii="Times New Roman" w:eastAsia="宋体" w:hAnsi="Times New Roman" w:cs="Times New Roman" w:hint="eastAsia"/>
          <w:sz w:val="24"/>
          <w:szCs w:val="24"/>
        </w:rPr>
        <w:t>asamino</w:t>
      </w:r>
      <w:proofErr w:type="spellEnd"/>
      <w:r w:rsidRPr="00D341BF">
        <w:rPr>
          <w:rFonts w:ascii="Times New Roman" w:eastAsia="宋体" w:hAnsi="Times New Roman" w:cs="Times New Roman" w:hint="eastAsia"/>
          <w:sz w:val="24"/>
          <w:szCs w:val="24"/>
        </w:rPr>
        <w:t xml:space="preserve"> acids            </w:t>
      </w:r>
      <w:smartTag w:uri="urn:schemas-microsoft-com:office:smarttags" w:element="chmetcnv">
        <w:smartTagPr>
          <w:attr w:name="UnitName" w:val="g"/>
          <w:attr w:name="SourceValue" w:val=".5"/>
          <w:attr w:name="HasSpace" w:val="False"/>
          <w:attr w:name="Negative" w:val="False"/>
          <w:attr w:name="NumberType" w:val="1"/>
          <w:attr w:name="TCSC" w:val="0"/>
        </w:smartTagPr>
        <w:r w:rsidRPr="00D341BF">
          <w:rPr>
            <w:rFonts w:ascii="Times New Roman" w:eastAsia="宋体" w:hAnsi="Times New Roman" w:cs="Times New Roman" w:hint="eastAsia"/>
            <w:sz w:val="24"/>
            <w:szCs w:val="24"/>
          </w:rPr>
          <w:t>0.5g</w:t>
        </w:r>
      </w:smartTag>
    </w:p>
    <w:p w:rsidR="00D341BF" w:rsidRPr="00D341BF" w:rsidRDefault="00D341BF" w:rsidP="00D341BF">
      <w:pPr>
        <w:rPr>
          <w:rFonts w:ascii="Times New Roman" w:eastAsia="宋体" w:hAnsi="Times New Roman" w:cs="Times New Roman"/>
          <w:szCs w:val="21"/>
        </w:rPr>
      </w:pPr>
      <w:r w:rsidRPr="00D341BF">
        <w:rPr>
          <w:rFonts w:ascii="Times New Roman" w:eastAsia="宋体" w:hAnsi="Times New Roman" w:cs="Times New Roman" w:hint="eastAsia"/>
          <w:szCs w:val="24"/>
        </w:rPr>
        <w:t xml:space="preserve">            </w:t>
      </w:r>
      <w:r w:rsidRPr="00D341BF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D341BF">
        <w:rPr>
          <w:rFonts w:ascii="Times New Roman" w:eastAsia="宋体" w:hAnsi="Times New Roman" w:cs="Times New Roman"/>
          <w:szCs w:val="21"/>
        </w:rPr>
        <w:t>G</w:t>
      </w:r>
      <w:r w:rsidRPr="00D341BF">
        <w:rPr>
          <w:rFonts w:ascii="Times New Roman" w:eastAsia="宋体" w:hAnsi="Times New Roman" w:cs="Times New Roman" w:hint="eastAsia"/>
          <w:szCs w:val="21"/>
        </w:rPr>
        <w:t xml:space="preserve">lucose                  </w:t>
      </w:r>
      <w:smartTag w:uri="urn:schemas-microsoft-com:office:smarttags" w:element="chmetcnv">
        <w:smartTagPr>
          <w:attr w:name="UnitName" w:val="g"/>
          <w:attr w:name="SourceValue" w:val=".5"/>
          <w:attr w:name="HasSpace" w:val="False"/>
          <w:attr w:name="Negative" w:val="False"/>
          <w:attr w:name="NumberType" w:val="1"/>
          <w:attr w:name="TCSC" w:val="0"/>
        </w:smartTagPr>
        <w:r w:rsidRPr="00D341BF">
          <w:rPr>
            <w:rFonts w:ascii="Times New Roman" w:eastAsia="宋体" w:hAnsi="Times New Roman" w:cs="Times New Roman" w:hint="eastAsia"/>
            <w:szCs w:val="21"/>
          </w:rPr>
          <w:t>0.5g</w:t>
        </w:r>
      </w:smartTag>
    </w:p>
    <w:p w:rsidR="00D341BF" w:rsidRPr="00D341BF" w:rsidRDefault="00D341BF" w:rsidP="00D341BF">
      <w:pPr>
        <w:rPr>
          <w:rFonts w:ascii="Times New Roman" w:eastAsia="宋体" w:hAnsi="Times New Roman" w:cs="Times New Roman"/>
          <w:szCs w:val="21"/>
        </w:rPr>
      </w:pPr>
      <w:r w:rsidRPr="00D341BF">
        <w:rPr>
          <w:rFonts w:ascii="Times New Roman" w:eastAsia="宋体" w:hAnsi="Times New Roman" w:cs="Times New Roman" w:hint="eastAsia"/>
          <w:szCs w:val="21"/>
        </w:rPr>
        <w:t xml:space="preserve">             </w:t>
      </w:r>
      <w:r w:rsidRPr="00D341BF">
        <w:rPr>
          <w:rFonts w:ascii="Times New Roman" w:eastAsia="宋体" w:hAnsi="Times New Roman" w:cs="Times New Roman"/>
          <w:szCs w:val="21"/>
        </w:rPr>
        <w:t>S</w:t>
      </w:r>
      <w:r w:rsidRPr="00D341BF">
        <w:rPr>
          <w:rFonts w:ascii="Times New Roman" w:eastAsia="宋体" w:hAnsi="Times New Roman" w:cs="Times New Roman" w:hint="eastAsia"/>
          <w:szCs w:val="21"/>
        </w:rPr>
        <w:t xml:space="preserve">oluble starch             </w:t>
      </w:r>
      <w:smartTag w:uri="urn:schemas-microsoft-com:office:smarttags" w:element="chmetcnv">
        <w:smartTagPr>
          <w:attr w:name="UnitName" w:val="g"/>
          <w:attr w:name="SourceValue" w:val=".5"/>
          <w:attr w:name="HasSpace" w:val="False"/>
          <w:attr w:name="Negative" w:val="False"/>
          <w:attr w:name="NumberType" w:val="1"/>
          <w:attr w:name="TCSC" w:val="0"/>
        </w:smartTagPr>
        <w:r w:rsidRPr="00D341BF">
          <w:rPr>
            <w:rFonts w:ascii="Times New Roman" w:eastAsia="宋体" w:hAnsi="Times New Roman" w:cs="Times New Roman" w:hint="eastAsia"/>
            <w:szCs w:val="21"/>
          </w:rPr>
          <w:t>0.5g</w:t>
        </w:r>
      </w:smartTag>
    </w:p>
    <w:p w:rsidR="00D341BF" w:rsidRPr="00D341BF" w:rsidRDefault="00D341BF" w:rsidP="00D341BF">
      <w:pPr>
        <w:rPr>
          <w:rFonts w:ascii="Times New Roman" w:eastAsia="宋体" w:hAnsi="Times New Roman" w:cs="Times New Roman"/>
          <w:szCs w:val="21"/>
        </w:rPr>
      </w:pPr>
      <w:r w:rsidRPr="00D341BF">
        <w:rPr>
          <w:rFonts w:ascii="Times New Roman" w:eastAsia="宋体" w:hAnsi="Times New Roman" w:cs="Times New Roman" w:hint="eastAsia"/>
          <w:szCs w:val="21"/>
        </w:rPr>
        <w:t xml:space="preserve">             </w:t>
      </w:r>
      <w:r w:rsidRPr="00D341BF">
        <w:rPr>
          <w:rFonts w:ascii="Times New Roman" w:eastAsia="宋体" w:hAnsi="Times New Roman" w:cs="Times New Roman"/>
          <w:szCs w:val="21"/>
        </w:rPr>
        <w:t>N</w:t>
      </w:r>
      <w:r w:rsidRPr="00D341BF">
        <w:rPr>
          <w:rFonts w:ascii="Times New Roman" w:eastAsia="宋体" w:hAnsi="Times New Roman" w:cs="Times New Roman" w:hint="eastAsia"/>
          <w:szCs w:val="21"/>
        </w:rPr>
        <w:t xml:space="preserve">a-pyruvate               </w:t>
      </w:r>
      <w:smartTag w:uri="urn:schemas-microsoft-com:office:smarttags" w:element="chmetcnv">
        <w:smartTagPr>
          <w:attr w:name="UnitName" w:val="g"/>
          <w:attr w:name="SourceValue" w:val=".3"/>
          <w:attr w:name="HasSpace" w:val="False"/>
          <w:attr w:name="Negative" w:val="False"/>
          <w:attr w:name="NumberType" w:val="1"/>
          <w:attr w:name="TCSC" w:val="0"/>
        </w:smartTagPr>
        <w:r w:rsidRPr="00D341BF">
          <w:rPr>
            <w:rFonts w:ascii="Times New Roman" w:eastAsia="宋体" w:hAnsi="Times New Roman" w:cs="Times New Roman" w:hint="eastAsia"/>
            <w:szCs w:val="21"/>
          </w:rPr>
          <w:t>0.3g</w:t>
        </w:r>
      </w:smartTag>
    </w:p>
    <w:p w:rsidR="00D341BF" w:rsidRPr="00D341BF" w:rsidRDefault="00D341BF" w:rsidP="00D341BF">
      <w:pPr>
        <w:rPr>
          <w:rFonts w:ascii="Times New Roman" w:eastAsia="宋体" w:hAnsi="Times New Roman" w:cs="Times New Roman"/>
          <w:szCs w:val="21"/>
        </w:rPr>
      </w:pPr>
      <w:r w:rsidRPr="00D341BF">
        <w:rPr>
          <w:rFonts w:ascii="Times New Roman" w:eastAsia="宋体" w:hAnsi="Times New Roman" w:cs="Times New Roman" w:hint="eastAsia"/>
          <w:szCs w:val="21"/>
        </w:rPr>
        <w:t xml:space="preserve">             </w:t>
      </w:r>
      <w:r w:rsidRPr="00D341BF">
        <w:rPr>
          <w:rFonts w:ascii="Times New Roman" w:eastAsia="宋体" w:hAnsi="Times New Roman" w:cs="Times New Roman"/>
          <w:szCs w:val="21"/>
        </w:rPr>
        <w:t>K</w:t>
      </w:r>
      <w:r w:rsidRPr="00D341BF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D341BF">
        <w:rPr>
          <w:rFonts w:ascii="Times New Roman" w:eastAsia="宋体" w:hAnsi="Times New Roman" w:cs="Times New Roman" w:hint="eastAsia"/>
          <w:szCs w:val="21"/>
        </w:rPr>
        <w:t xml:space="preserve">HPO4                  </w:t>
      </w:r>
      <w:smartTag w:uri="urn:schemas-microsoft-com:office:smarttags" w:element="chmetcnv">
        <w:smartTagPr>
          <w:attr w:name="UnitName" w:val="g"/>
          <w:attr w:name="SourceValue" w:val=".3"/>
          <w:attr w:name="HasSpace" w:val="False"/>
          <w:attr w:name="Negative" w:val="False"/>
          <w:attr w:name="NumberType" w:val="1"/>
          <w:attr w:name="TCSC" w:val="0"/>
        </w:smartTagPr>
        <w:r w:rsidRPr="00D341BF">
          <w:rPr>
            <w:rFonts w:ascii="Times New Roman" w:eastAsia="宋体" w:hAnsi="Times New Roman" w:cs="Times New Roman" w:hint="eastAsia"/>
            <w:szCs w:val="21"/>
          </w:rPr>
          <w:t>0.3g</w:t>
        </w:r>
      </w:smartTag>
    </w:p>
    <w:p w:rsidR="00D341BF" w:rsidRPr="00D341BF" w:rsidRDefault="00D341BF" w:rsidP="00D341BF">
      <w:pPr>
        <w:rPr>
          <w:rFonts w:ascii="Times New Roman" w:eastAsia="宋体" w:hAnsi="Times New Roman" w:cs="Times New Roman"/>
          <w:szCs w:val="21"/>
        </w:rPr>
      </w:pPr>
      <w:r w:rsidRPr="00D341BF">
        <w:rPr>
          <w:rFonts w:ascii="Times New Roman" w:eastAsia="宋体" w:hAnsi="Times New Roman" w:cs="Times New Roman" w:hint="eastAsia"/>
          <w:szCs w:val="21"/>
        </w:rPr>
        <w:t xml:space="preserve">             </w:t>
      </w:r>
      <w:r w:rsidRPr="00D341BF">
        <w:rPr>
          <w:rFonts w:ascii="Times New Roman" w:eastAsia="宋体" w:hAnsi="Times New Roman" w:cs="Times New Roman"/>
          <w:szCs w:val="21"/>
        </w:rPr>
        <w:t>M</w:t>
      </w:r>
      <w:r w:rsidRPr="00D341BF">
        <w:rPr>
          <w:rFonts w:ascii="Times New Roman" w:eastAsia="宋体" w:hAnsi="Times New Roman" w:cs="Times New Roman" w:hint="eastAsia"/>
          <w:szCs w:val="21"/>
        </w:rPr>
        <w:t>gSO</w:t>
      </w:r>
      <w:r w:rsidRPr="00D341BF">
        <w:rPr>
          <w:rFonts w:ascii="Times New Roman" w:eastAsia="宋体" w:hAnsi="Times New Roman" w:cs="Times New Roman" w:hint="eastAsia"/>
          <w:szCs w:val="21"/>
          <w:vertAlign w:val="subscript"/>
        </w:rPr>
        <w:t>4</w:t>
      </w:r>
      <w:r w:rsidRPr="00D341BF">
        <w:rPr>
          <w:rFonts w:ascii="Times New Roman" w:eastAsia="宋体" w:hAnsi="Times New Roman" w:cs="Times New Roman" w:hint="eastAsia"/>
          <w:szCs w:val="21"/>
        </w:rPr>
        <w:t>.7H</w:t>
      </w:r>
      <w:r w:rsidRPr="00D341BF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D341BF">
        <w:rPr>
          <w:rFonts w:ascii="Times New Roman" w:eastAsia="宋体" w:hAnsi="Times New Roman" w:cs="Times New Roman" w:hint="eastAsia"/>
          <w:szCs w:val="21"/>
        </w:rPr>
        <w:t xml:space="preserve">O              </w:t>
      </w:r>
      <w:smartTag w:uri="urn:schemas-microsoft-com:office:smarttags" w:element="chmetcnv">
        <w:smartTagPr>
          <w:attr w:name="UnitName" w:val="g"/>
          <w:attr w:name="SourceValue" w:val=".05"/>
          <w:attr w:name="HasSpace" w:val="False"/>
          <w:attr w:name="Negative" w:val="False"/>
          <w:attr w:name="NumberType" w:val="1"/>
          <w:attr w:name="TCSC" w:val="0"/>
        </w:smartTagPr>
        <w:r w:rsidRPr="00D341BF">
          <w:rPr>
            <w:rFonts w:ascii="Times New Roman" w:eastAsia="宋体" w:hAnsi="Times New Roman" w:cs="Times New Roman" w:hint="eastAsia"/>
            <w:szCs w:val="21"/>
          </w:rPr>
          <w:t>0.05g</w:t>
        </w:r>
      </w:smartTag>
    </w:p>
    <w:p w:rsidR="00D341BF" w:rsidRPr="00D341BF" w:rsidRDefault="00D341BF" w:rsidP="00D341BF">
      <w:pPr>
        <w:rPr>
          <w:rFonts w:ascii="Times New Roman" w:eastAsia="宋体" w:hAnsi="Times New Roman" w:cs="Times New Roman"/>
          <w:szCs w:val="21"/>
        </w:rPr>
      </w:pPr>
      <w:r w:rsidRPr="00D341BF">
        <w:rPr>
          <w:rFonts w:ascii="Times New Roman" w:eastAsia="宋体" w:hAnsi="Times New Roman" w:cs="Times New Roman" w:hint="eastAsia"/>
          <w:szCs w:val="21"/>
        </w:rPr>
        <w:t xml:space="preserve">             </w:t>
      </w:r>
      <w:r w:rsidRPr="00D341BF">
        <w:rPr>
          <w:rFonts w:ascii="Times New Roman" w:eastAsia="宋体" w:hAnsi="Times New Roman" w:cs="Times New Roman"/>
          <w:szCs w:val="21"/>
        </w:rPr>
        <w:t>A</w:t>
      </w:r>
      <w:r w:rsidRPr="00D341BF">
        <w:rPr>
          <w:rFonts w:ascii="Times New Roman" w:eastAsia="宋体" w:hAnsi="Times New Roman" w:cs="Times New Roman" w:hint="eastAsia"/>
          <w:szCs w:val="21"/>
        </w:rPr>
        <w:t xml:space="preserve">gar                      </w:t>
      </w:r>
      <w:smartTag w:uri="urn:schemas-microsoft-com:office:smarttags" w:element="chmetcnv">
        <w:smartTagPr>
          <w:attr w:name="UnitName" w:val="g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D341BF">
          <w:rPr>
            <w:rFonts w:ascii="Times New Roman" w:eastAsia="宋体" w:hAnsi="Times New Roman" w:cs="Times New Roman" w:hint="eastAsia"/>
            <w:szCs w:val="21"/>
          </w:rPr>
          <w:t>15g</w:t>
        </w:r>
      </w:smartTag>
    </w:p>
    <w:p w:rsidR="00D341BF" w:rsidRPr="00D341BF" w:rsidRDefault="00D341BF" w:rsidP="00D341BF">
      <w:pPr>
        <w:rPr>
          <w:rFonts w:ascii="Times New Roman" w:eastAsia="宋体" w:hAnsi="Times New Roman" w:cs="Times New Roman"/>
          <w:szCs w:val="21"/>
        </w:rPr>
      </w:pPr>
      <w:r w:rsidRPr="00D341BF">
        <w:rPr>
          <w:rFonts w:ascii="Times New Roman" w:eastAsia="宋体" w:hAnsi="Times New Roman" w:cs="Times New Roman" w:hint="eastAsia"/>
          <w:szCs w:val="21"/>
        </w:rPr>
        <w:t xml:space="preserve">             </w:t>
      </w:r>
      <w:r w:rsidRPr="00D341BF">
        <w:rPr>
          <w:rFonts w:ascii="Times New Roman" w:eastAsia="宋体" w:hAnsi="Times New Roman" w:cs="Times New Roman"/>
          <w:szCs w:val="21"/>
        </w:rPr>
        <w:t>D</w:t>
      </w:r>
      <w:r w:rsidRPr="00D341BF">
        <w:rPr>
          <w:rFonts w:ascii="Times New Roman" w:eastAsia="宋体" w:hAnsi="Times New Roman" w:cs="Times New Roman" w:hint="eastAsia"/>
          <w:szCs w:val="21"/>
        </w:rPr>
        <w:t xml:space="preserve">istilled water               </w:t>
      </w:r>
      <w:smartTag w:uri="urn:schemas-microsoft-com:office:smarttags" w:element="chmetcnv">
        <w:smartTagPr>
          <w:attr w:name="UnitName" w:val="l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D341BF">
          <w:rPr>
            <w:rFonts w:ascii="Times New Roman" w:eastAsia="宋体" w:hAnsi="Times New Roman" w:cs="Times New Roman" w:hint="eastAsia"/>
            <w:szCs w:val="21"/>
          </w:rPr>
          <w:t>1L</w:t>
        </w:r>
      </w:smartTag>
    </w:p>
    <w:p w:rsidR="00D341BF" w:rsidRPr="00D341BF" w:rsidRDefault="00D341BF" w:rsidP="00D341BF">
      <w:pPr>
        <w:rPr>
          <w:rFonts w:ascii="Times New Roman" w:eastAsia="宋体" w:hAnsi="Times New Roman" w:cs="Times New Roman"/>
          <w:szCs w:val="21"/>
        </w:rPr>
      </w:pPr>
    </w:p>
    <w:p w:rsidR="00F53AF8" w:rsidRDefault="00F53AF8" w:rsidP="00D341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7. TSA</w:t>
      </w:r>
      <w:r>
        <w:rPr>
          <w:rFonts w:hint="eastAsia"/>
          <w:sz w:val="28"/>
          <w:szCs w:val="28"/>
        </w:rPr>
        <w:t>培养基</w:t>
      </w:r>
    </w:p>
    <w:p w:rsidR="00F53AF8" w:rsidRPr="00F53AF8" w:rsidRDefault="00F53AF8" w:rsidP="00F53AF8">
      <w:pPr>
        <w:autoSpaceDE w:val="0"/>
        <w:autoSpaceDN w:val="0"/>
        <w:adjustRightInd w:val="0"/>
        <w:spacing w:line="360" w:lineRule="auto"/>
        <w:jc w:val="left"/>
        <w:rPr>
          <w:rFonts w:ascii="Verdana" w:eastAsia="宋体" w:hAnsi="Verdana" w:cs="Verdana"/>
          <w:bCs/>
          <w:kern w:val="0"/>
          <w:sz w:val="24"/>
          <w:szCs w:val="24"/>
        </w:rPr>
      </w:pPr>
      <w:r w:rsidRPr="00F53AF8">
        <w:rPr>
          <w:rFonts w:ascii="Verdana" w:eastAsia="宋体" w:hAnsi="Verdana" w:cs="Verdana" w:hint="eastAsia"/>
          <w:bCs/>
          <w:kern w:val="0"/>
          <w:sz w:val="24"/>
          <w:szCs w:val="24"/>
        </w:rPr>
        <w:t xml:space="preserve">CM </w:t>
      </w:r>
      <w:r w:rsidRPr="00F53AF8">
        <w:rPr>
          <w:rFonts w:ascii="Verdana" w:eastAsia="宋体" w:hAnsi="Verdana" w:cs="Verdana"/>
          <w:bCs/>
          <w:kern w:val="0"/>
          <w:sz w:val="24"/>
          <w:szCs w:val="24"/>
        </w:rPr>
        <w:t>0221</w:t>
      </w:r>
      <w:r w:rsidRPr="00F53AF8">
        <w:rPr>
          <w:rFonts w:ascii="Verdana" w:eastAsia="宋体" w:hAnsi="Verdana" w:cs="Verdana" w:hint="eastAsia"/>
          <w:bCs/>
          <w:kern w:val="0"/>
          <w:sz w:val="24"/>
          <w:szCs w:val="24"/>
        </w:rPr>
        <w:t xml:space="preserve"> </w:t>
      </w:r>
      <w:r w:rsidRPr="00F53AF8">
        <w:rPr>
          <w:rFonts w:ascii="Verdana" w:eastAsia="宋体" w:hAnsi="Verdana" w:cs="Verdana"/>
          <w:bCs/>
          <w:kern w:val="0"/>
          <w:sz w:val="24"/>
          <w:szCs w:val="24"/>
        </w:rPr>
        <w:t>胰胨大豆琼脂斜面（</w:t>
      </w:r>
      <w:r w:rsidRPr="00F53AF8">
        <w:rPr>
          <w:rFonts w:ascii="Verdana" w:eastAsia="宋体" w:hAnsi="Verdana" w:cs="Verdana"/>
          <w:bCs/>
          <w:kern w:val="0"/>
          <w:sz w:val="24"/>
          <w:szCs w:val="24"/>
        </w:rPr>
        <w:t>TSA</w:t>
      </w:r>
      <w:r w:rsidRPr="00F53AF8">
        <w:rPr>
          <w:rFonts w:ascii="Verdana" w:eastAsia="宋体" w:hAnsi="Verdana" w:cs="Verdana"/>
          <w:bCs/>
          <w:kern w:val="0"/>
          <w:sz w:val="24"/>
          <w:szCs w:val="24"/>
        </w:rPr>
        <w:t>）</w:t>
      </w:r>
      <w:r w:rsidRPr="00F53AF8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F53AF8">
        <w:rPr>
          <w:rFonts w:ascii="Times New Roman" w:eastAsia="宋体" w:hAnsi="Times New Roman" w:cs="Times New Roman" w:hint="eastAsia"/>
          <w:sz w:val="24"/>
          <w:szCs w:val="24"/>
        </w:rPr>
        <w:t>LMG</w:t>
      </w:r>
      <w:r w:rsidRPr="00F53AF8">
        <w:rPr>
          <w:rFonts w:ascii="Times New Roman" w:eastAsia="宋体" w:hAnsi="Times New Roman" w:cs="Times New Roman" w:hint="eastAsia"/>
          <w:sz w:val="24"/>
          <w:szCs w:val="24"/>
        </w:rPr>
        <w:t>细菌培养基</w:t>
      </w:r>
      <w:r w:rsidRPr="00F53AF8">
        <w:rPr>
          <w:rFonts w:ascii="Times New Roman" w:eastAsia="宋体" w:hAnsi="Times New Roman" w:cs="Times New Roman"/>
          <w:sz w:val="24"/>
          <w:szCs w:val="24"/>
        </w:rPr>
        <w:t>185</w:t>
      </w:r>
      <w:r w:rsidRPr="00F53AF8">
        <w:rPr>
          <w:rFonts w:ascii="Times New Roman" w:eastAsia="宋体" w:hAnsi="Times New Roman" w:cs="Times New Roman" w:hint="eastAsia"/>
          <w:sz w:val="24"/>
          <w:szCs w:val="24"/>
        </w:rPr>
        <w:t>）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3348"/>
        <w:gridCol w:w="900"/>
      </w:tblGrid>
      <w:tr w:rsidR="00F53AF8" w:rsidRPr="00F53AF8" w:rsidTr="00D45E14">
        <w:trPr>
          <w:trHeight w:hRule="exact" w:val="744"/>
        </w:trPr>
        <w:tc>
          <w:tcPr>
            <w:tcW w:w="3348" w:type="dxa"/>
          </w:tcPr>
          <w:p w:rsidR="00F53AF8" w:rsidRPr="00F53AF8" w:rsidRDefault="00F53AF8" w:rsidP="00F53AF8">
            <w:pPr>
              <w:spacing w:line="288" w:lineRule="auto"/>
              <w:rPr>
                <w:sz w:val="24"/>
                <w:szCs w:val="24"/>
              </w:rPr>
            </w:pPr>
            <w:r w:rsidRPr="00F53AF8">
              <w:rPr>
                <w:sz w:val="24"/>
                <w:szCs w:val="24"/>
              </w:rPr>
              <w:t>胰酪胨</w:t>
            </w:r>
          </w:p>
          <w:p w:rsidR="00F53AF8" w:rsidRPr="00F53AF8" w:rsidRDefault="00F53AF8" w:rsidP="00F53AF8">
            <w:pPr>
              <w:spacing w:line="288" w:lineRule="auto"/>
              <w:rPr>
                <w:sz w:val="24"/>
                <w:szCs w:val="24"/>
              </w:rPr>
            </w:pPr>
            <w:r w:rsidRPr="00F53AF8">
              <w:rPr>
                <w:sz w:val="24"/>
                <w:szCs w:val="24"/>
              </w:rPr>
              <w:t>（</w:t>
            </w:r>
            <w:r w:rsidRPr="00F53AF8">
              <w:rPr>
                <w:color w:val="000000"/>
                <w:sz w:val="24"/>
                <w:szCs w:val="24"/>
              </w:rPr>
              <w:t>Pancreatic digest of casein</w:t>
            </w:r>
            <w:r w:rsidRPr="00F53AF8">
              <w:rPr>
                <w:sz w:val="24"/>
                <w:szCs w:val="24"/>
              </w:rPr>
              <w:t>）</w:t>
            </w:r>
          </w:p>
        </w:tc>
        <w:tc>
          <w:tcPr>
            <w:tcW w:w="900" w:type="dxa"/>
          </w:tcPr>
          <w:p w:rsidR="00F53AF8" w:rsidRPr="00F53AF8" w:rsidRDefault="00F53AF8" w:rsidP="00F53AF8">
            <w:pPr>
              <w:spacing w:line="288" w:lineRule="auto"/>
              <w:rPr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"/>
                <w:attr w:name="UnitName" w:val="g"/>
              </w:smartTagPr>
              <w:r w:rsidRPr="00F53AF8">
                <w:rPr>
                  <w:rFonts w:ascii="Verdana" w:hAnsi="Verdana" w:cs="宋体"/>
                  <w:color w:val="000000"/>
                  <w:sz w:val="24"/>
                  <w:szCs w:val="24"/>
                </w:rPr>
                <w:t>17 g</w:t>
              </w:r>
            </w:smartTag>
          </w:p>
        </w:tc>
      </w:tr>
      <w:tr w:rsidR="00F53AF8" w:rsidRPr="00F53AF8" w:rsidTr="00D45E14">
        <w:trPr>
          <w:trHeight w:hRule="exact" w:val="792"/>
        </w:trPr>
        <w:tc>
          <w:tcPr>
            <w:tcW w:w="3348" w:type="dxa"/>
          </w:tcPr>
          <w:p w:rsidR="00F53AF8" w:rsidRPr="00F53AF8" w:rsidRDefault="00F53AF8" w:rsidP="00F53AF8">
            <w:pPr>
              <w:spacing w:line="288" w:lineRule="auto"/>
              <w:rPr>
                <w:sz w:val="24"/>
                <w:szCs w:val="24"/>
              </w:rPr>
            </w:pPr>
            <w:r w:rsidRPr="00F53AF8">
              <w:rPr>
                <w:sz w:val="24"/>
                <w:szCs w:val="24"/>
              </w:rPr>
              <w:t>大豆酪蛋白消化物</w:t>
            </w:r>
          </w:p>
          <w:p w:rsidR="00F53AF8" w:rsidRPr="00F53AF8" w:rsidRDefault="00F53AF8" w:rsidP="00F53AF8">
            <w:pPr>
              <w:spacing w:line="288" w:lineRule="auto"/>
              <w:rPr>
                <w:sz w:val="24"/>
                <w:szCs w:val="24"/>
              </w:rPr>
            </w:pPr>
            <w:r w:rsidRPr="00F53AF8">
              <w:rPr>
                <w:rFonts w:hint="eastAsia"/>
                <w:sz w:val="24"/>
                <w:szCs w:val="24"/>
              </w:rPr>
              <w:t>(</w:t>
            </w:r>
            <w:proofErr w:type="spellStart"/>
            <w:r w:rsidRPr="00F53AF8">
              <w:rPr>
                <w:sz w:val="24"/>
                <w:szCs w:val="24"/>
              </w:rPr>
              <w:t>Papaic</w:t>
            </w:r>
            <w:proofErr w:type="spellEnd"/>
            <w:r w:rsidRPr="00F53AF8">
              <w:rPr>
                <w:sz w:val="24"/>
                <w:szCs w:val="24"/>
              </w:rPr>
              <w:t xml:space="preserve"> digest of soybean</w:t>
            </w:r>
            <w:r w:rsidRPr="00F53AF8">
              <w:rPr>
                <w:rFonts w:hint="eastAsia"/>
                <w:sz w:val="24"/>
                <w:szCs w:val="24"/>
              </w:rPr>
              <w:t xml:space="preserve"> </w:t>
            </w:r>
            <w:r w:rsidRPr="00F53AF8">
              <w:rPr>
                <w:sz w:val="24"/>
                <w:szCs w:val="24"/>
              </w:rPr>
              <w:t>meal</w:t>
            </w:r>
            <w:r w:rsidRPr="00F53AF8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900" w:type="dxa"/>
          </w:tcPr>
          <w:p w:rsidR="00F53AF8" w:rsidRPr="00F53AF8" w:rsidRDefault="00F53AF8" w:rsidP="00F53AF8">
            <w:pPr>
              <w:spacing w:line="288" w:lineRule="auto"/>
              <w:rPr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3"/>
                <w:attr w:name="UnitName" w:val="g"/>
              </w:smartTagPr>
              <w:r w:rsidRPr="00F53AF8">
                <w:rPr>
                  <w:rFonts w:ascii="Verdana" w:hAnsi="Verdana" w:cs="宋体"/>
                  <w:color w:val="000000"/>
                  <w:sz w:val="24"/>
                  <w:szCs w:val="24"/>
                </w:rPr>
                <w:t>3 g</w:t>
              </w:r>
            </w:smartTag>
          </w:p>
        </w:tc>
      </w:tr>
      <w:tr w:rsidR="00F53AF8" w:rsidRPr="00F53AF8" w:rsidTr="00D45E14">
        <w:trPr>
          <w:trHeight w:hRule="exact" w:val="420"/>
        </w:trPr>
        <w:tc>
          <w:tcPr>
            <w:tcW w:w="3348" w:type="dxa"/>
          </w:tcPr>
          <w:p w:rsidR="00F53AF8" w:rsidRPr="00F53AF8" w:rsidRDefault="00F53AF8" w:rsidP="00F53AF8">
            <w:pPr>
              <w:spacing w:line="288" w:lineRule="auto"/>
              <w:rPr>
                <w:sz w:val="24"/>
                <w:szCs w:val="24"/>
              </w:rPr>
            </w:pPr>
            <w:proofErr w:type="spellStart"/>
            <w:r w:rsidRPr="00F53AF8">
              <w:rPr>
                <w:rFonts w:ascii="Verdana" w:hAnsi="Verdana" w:cs="宋体" w:hint="eastAsia"/>
                <w:color w:val="000000"/>
                <w:sz w:val="24"/>
                <w:szCs w:val="24"/>
              </w:rPr>
              <w:t>NaCl</w:t>
            </w:r>
            <w:proofErr w:type="spellEnd"/>
          </w:p>
        </w:tc>
        <w:tc>
          <w:tcPr>
            <w:tcW w:w="900" w:type="dxa"/>
          </w:tcPr>
          <w:p w:rsidR="00F53AF8" w:rsidRPr="00F53AF8" w:rsidRDefault="00F53AF8" w:rsidP="00F53AF8">
            <w:pPr>
              <w:spacing w:line="288" w:lineRule="auto"/>
              <w:rPr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5"/>
                <w:attr w:name="UnitName" w:val="g"/>
              </w:smartTagPr>
              <w:r w:rsidRPr="00F53AF8">
                <w:rPr>
                  <w:rFonts w:ascii="Verdana" w:hAnsi="Verdana" w:cs="宋体"/>
                  <w:color w:val="000000"/>
                  <w:sz w:val="24"/>
                  <w:szCs w:val="24"/>
                </w:rPr>
                <w:t>5 g</w:t>
              </w:r>
            </w:smartTag>
          </w:p>
        </w:tc>
      </w:tr>
      <w:tr w:rsidR="00F53AF8" w:rsidRPr="00F53AF8" w:rsidTr="00D45E14">
        <w:trPr>
          <w:trHeight w:hRule="exact" w:val="420"/>
        </w:trPr>
        <w:tc>
          <w:tcPr>
            <w:tcW w:w="3348" w:type="dxa"/>
          </w:tcPr>
          <w:p w:rsidR="00F53AF8" w:rsidRPr="00F53AF8" w:rsidRDefault="00F53AF8" w:rsidP="00F53AF8">
            <w:pPr>
              <w:spacing w:line="288" w:lineRule="auto"/>
              <w:rPr>
                <w:rFonts w:ascii="Verdana" w:hAnsi="Verdana" w:cs="宋体"/>
                <w:color w:val="000000"/>
                <w:sz w:val="24"/>
                <w:szCs w:val="24"/>
              </w:rPr>
            </w:pPr>
            <w:r w:rsidRPr="00F53AF8">
              <w:rPr>
                <w:rFonts w:ascii="Verdana" w:hAnsi="Verdana" w:cs="宋体" w:hint="eastAsia"/>
                <w:color w:val="000000"/>
                <w:sz w:val="24"/>
                <w:szCs w:val="24"/>
              </w:rPr>
              <w:t>磷酸氢二钾</w:t>
            </w:r>
          </w:p>
        </w:tc>
        <w:tc>
          <w:tcPr>
            <w:tcW w:w="900" w:type="dxa"/>
          </w:tcPr>
          <w:p w:rsidR="00F53AF8" w:rsidRPr="00F53AF8" w:rsidRDefault="00F53AF8" w:rsidP="00F53AF8">
            <w:pPr>
              <w:spacing w:line="288" w:lineRule="auto"/>
              <w:rPr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2.5"/>
                <w:attr w:name="UnitName" w:val="g"/>
              </w:smartTagPr>
              <w:r w:rsidRPr="00F53AF8">
                <w:rPr>
                  <w:rFonts w:ascii="Verdana" w:hAnsi="Verdana" w:cs="宋体"/>
                  <w:color w:val="000000"/>
                  <w:sz w:val="24"/>
                  <w:szCs w:val="24"/>
                </w:rPr>
                <w:t>2</w:t>
              </w:r>
              <w:r w:rsidRPr="00F53AF8">
                <w:rPr>
                  <w:rFonts w:ascii="Verdana" w:hAnsi="Verdana" w:cs="宋体" w:hint="eastAsia"/>
                  <w:color w:val="000000"/>
                  <w:sz w:val="24"/>
                  <w:szCs w:val="24"/>
                </w:rPr>
                <w:t>.</w:t>
              </w:r>
              <w:r w:rsidRPr="00F53AF8">
                <w:rPr>
                  <w:rFonts w:ascii="Verdana" w:hAnsi="Verdana" w:cs="宋体"/>
                  <w:color w:val="000000"/>
                  <w:sz w:val="24"/>
                  <w:szCs w:val="24"/>
                </w:rPr>
                <w:t>5 g</w:t>
              </w:r>
            </w:smartTag>
          </w:p>
        </w:tc>
      </w:tr>
      <w:tr w:rsidR="00F53AF8" w:rsidRPr="00F53AF8" w:rsidTr="00D45E14">
        <w:trPr>
          <w:trHeight w:hRule="exact" w:val="420"/>
        </w:trPr>
        <w:tc>
          <w:tcPr>
            <w:tcW w:w="3348" w:type="dxa"/>
          </w:tcPr>
          <w:p w:rsidR="00F53AF8" w:rsidRPr="00F53AF8" w:rsidRDefault="00F53AF8" w:rsidP="00F53AF8">
            <w:pPr>
              <w:spacing w:line="288" w:lineRule="auto"/>
              <w:rPr>
                <w:rFonts w:ascii="Verdana" w:hAnsi="Verdana" w:cs="宋体"/>
                <w:color w:val="000000"/>
                <w:sz w:val="24"/>
                <w:szCs w:val="24"/>
              </w:rPr>
            </w:pPr>
            <w:r w:rsidRPr="00F53AF8">
              <w:rPr>
                <w:rFonts w:ascii="Verdana" w:hAnsi="Verdana" w:cs="宋体" w:hint="eastAsia"/>
                <w:color w:val="000000"/>
                <w:sz w:val="24"/>
                <w:szCs w:val="24"/>
              </w:rPr>
              <w:t>淀粉</w:t>
            </w:r>
          </w:p>
        </w:tc>
        <w:tc>
          <w:tcPr>
            <w:tcW w:w="900" w:type="dxa"/>
          </w:tcPr>
          <w:p w:rsidR="00F53AF8" w:rsidRPr="00F53AF8" w:rsidRDefault="00F53AF8" w:rsidP="00F53AF8">
            <w:pPr>
              <w:spacing w:line="288" w:lineRule="auto"/>
              <w:rPr>
                <w:rFonts w:ascii="Verdana" w:hAnsi="Verdana" w:cs="宋体"/>
                <w:color w:val="00000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2.5"/>
                <w:attr w:name="UnitName" w:val="g"/>
              </w:smartTagPr>
              <w:r w:rsidRPr="00F53AF8">
                <w:rPr>
                  <w:rFonts w:ascii="Verdana" w:hAnsi="Verdana" w:cs="宋体"/>
                  <w:color w:val="000000"/>
                  <w:sz w:val="24"/>
                  <w:szCs w:val="24"/>
                </w:rPr>
                <w:t>2</w:t>
              </w:r>
              <w:r w:rsidRPr="00F53AF8">
                <w:rPr>
                  <w:rFonts w:ascii="Verdana" w:hAnsi="Verdana" w:cs="宋体" w:hint="eastAsia"/>
                  <w:color w:val="000000"/>
                  <w:sz w:val="24"/>
                  <w:szCs w:val="24"/>
                </w:rPr>
                <w:t>.</w:t>
              </w:r>
              <w:r w:rsidRPr="00F53AF8">
                <w:rPr>
                  <w:rFonts w:ascii="Verdana" w:hAnsi="Verdana" w:cs="宋体"/>
                  <w:color w:val="000000"/>
                  <w:sz w:val="24"/>
                  <w:szCs w:val="24"/>
                </w:rPr>
                <w:t>5 g</w:t>
              </w:r>
            </w:smartTag>
          </w:p>
        </w:tc>
      </w:tr>
      <w:tr w:rsidR="00F53AF8" w:rsidRPr="00F53AF8" w:rsidTr="00D45E14">
        <w:trPr>
          <w:trHeight w:hRule="exact" w:val="420"/>
        </w:trPr>
        <w:tc>
          <w:tcPr>
            <w:tcW w:w="3348" w:type="dxa"/>
          </w:tcPr>
          <w:p w:rsidR="00F53AF8" w:rsidRPr="00F53AF8" w:rsidRDefault="00F53AF8" w:rsidP="00F53AF8">
            <w:pPr>
              <w:spacing w:line="288" w:lineRule="auto"/>
              <w:rPr>
                <w:rFonts w:ascii="Verdana" w:hAnsi="Verdana" w:cs="宋体"/>
                <w:color w:val="000000"/>
                <w:sz w:val="24"/>
                <w:szCs w:val="24"/>
              </w:rPr>
            </w:pPr>
            <w:r w:rsidRPr="00F53AF8">
              <w:rPr>
                <w:rFonts w:ascii="Verdana" w:hAnsi="Verdana" w:cs="宋体" w:hint="eastAsia"/>
                <w:color w:val="000000"/>
                <w:sz w:val="24"/>
                <w:szCs w:val="24"/>
              </w:rPr>
              <w:t>蒸馏水</w:t>
            </w:r>
          </w:p>
        </w:tc>
        <w:tc>
          <w:tcPr>
            <w:tcW w:w="900" w:type="dxa"/>
          </w:tcPr>
          <w:p w:rsidR="00F53AF8" w:rsidRPr="00F53AF8" w:rsidRDefault="00F53AF8" w:rsidP="00F53AF8">
            <w:pPr>
              <w:spacing w:line="288" w:lineRule="auto"/>
              <w:rPr>
                <w:rFonts w:ascii="Verdana" w:hAnsi="Verdana" w:cs="宋体"/>
                <w:color w:val="00000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"/>
                <w:attr w:name="UnitName" w:val="l"/>
              </w:smartTagPr>
              <w:r w:rsidRPr="00F53AF8">
                <w:rPr>
                  <w:rFonts w:ascii="Verdana" w:hAnsi="Verdana" w:cs="宋体"/>
                  <w:color w:val="000000"/>
                  <w:sz w:val="24"/>
                  <w:szCs w:val="24"/>
                </w:rPr>
                <w:t>1 L</w:t>
              </w:r>
            </w:smartTag>
          </w:p>
        </w:tc>
      </w:tr>
      <w:tr w:rsidR="00F53AF8" w:rsidRPr="00F53AF8" w:rsidTr="00D45E14">
        <w:trPr>
          <w:trHeight w:hRule="exact" w:val="420"/>
        </w:trPr>
        <w:tc>
          <w:tcPr>
            <w:tcW w:w="3348" w:type="dxa"/>
          </w:tcPr>
          <w:p w:rsidR="00F53AF8" w:rsidRPr="00F53AF8" w:rsidRDefault="00F53AF8" w:rsidP="00F53AF8">
            <w:pPr>
              <w:spacing w:line="288" w:lineRule="auto"/>
              <w:rPr>
                <w:rFonts w:ascii="Verdana" w:hAnsi="Verdana" w:cs="宋体"/>
                <w:color w:val="000000"/>
                <w:sz w:val="24"/>
                <w:szCs w:val="24"/>
              </w:rPr>
            </w:pPr>
            <w:r w:rsidRPr="00F53AF8">
              <w:rPr>
                <w:rFonts w:ascii="Verdana" w:hAnsi="Verdana" w:cs="宋体" w:hint="eastAsia"/>
                <w:color w:val="000000"/>
                <w:sz w:val="24"/>
                <w:szCs w:val="24"/>
              </w:rPr>
              <w:t>琼脂</w:t>
            </w:r>
          </w:p>
        </w:tc>
        <w:tc>
          <w:tcPr>
            <w:tcW w:w="900" w:type="dxa"/>
          </w:tcPr>
          <w:p w:rsidR="00F53AF8" w:rsidRPr="00F53AF8" w:rsidRDefault="00F53AF8" w:rsidP="00F53AF8">
            <w:pPr>
              <w:spacing w:line="288" w:lineRule="auto"/>
              <w:rPr>
                <w:rFonts w:ascii="Verdana" w:hAnsi="Verdana" w:cs="宋体"/>
                <w:color w:val="00000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5"/>
                <w:attr w:name="UnitName" w:val="g"/>
              </w:smartTagPr>
              <w:r w:rsidRPr="00F53AF8">
                <w:rPr>
                  <w:rFonts w:ascii="Verdana" w:hAnsi="Verdana" w:cs="宋体" w:hint="eastAsia"/>
                  <w:color w:val="000000"/>
                  <w:sz w:val="24"/>
                  <w:szCs w:val="24"/>
                </w:rPr>
                <w:t>15 g</w:t>
              </w:r>
            </w:smartTag>
          </w:p>
        </w:tc>
      </w:tr>
    </w:tbl>
    <w:p w:rsidR="00F53AF8" w:rsidRDefault="00F53AF8" w:rsidP="00F53AF8">
      <w:pPr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F53AF8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*</w:t>
      </w:r>
      <w:r w:rsidRPr="00F53AF8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轻微加热，直到完全溶解，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1"/>
          <w:attr w:name="UnitName" w:val="℃"/>
        </w:smartTagPr>
        <w:r w:rsidRPr="00F53AF8">
          <w:rPr>
            <w:rFonts w:ascii="Verdana" w:eastAsia="宋体" w:hAnsi="Verdana" w:cs="宋体" w:hint="eastAsia"/>
            <w:color w:val="000000"/>
            <w:kern w:val="0"/>
            <w:sz w:val="24"/>
            <w:szCs w:val="24"/>
          </w:rPr>
          <w:t>121</w:t>
        </w:r>
        <w:r w:rsidRPr="00F53AF8">
          <w:rPr>
            <w:rFonts w:ascii="Verdana" w:eastAsia="宋体" w:hAnsi="Verdana" w:cs="宋体" w:hint="eastAsia"/>
            <w:color w:val="000000"/>
            <w:kern w:val="0"/>
            <w:sz w:val="24"/>
            <w:szCs w:val="24"/>
          </w:rPr>
          <w:t>℃</w:t>
        </w:r>
      </w:smartTag>
      <w:r w:rsidRPr="00F53AF8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灭菌</w:t>
      </w:r>
      <w:r w:rsidRPr="00F53AF8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15min</w:t>
      </w:r>
    </w:p>
    <w:p w:rsidR="0089144C" w:rsidRPr="00F53AF8" w:rsidRDefault="0089144C" w:rsidP="00F53AF8">
      <w:pPr>
        <w:rPr>
          <w:rFonts w:ascii="Verdana" w:eastAsia="宋体" w:hAnsi="Verdana" w:cs="宋体"/>
          <w:color w:val="000000"/>
          <w:kern w:val="0"/>
          <w:sz w:val="24"/>
          <w:szCs w:val="24"/>
        </w:rPr>
      </w:pPr>
    </w:p>
    <w:tbl>
      <w:tblPr>
        <w:tblW w:w="6540" w:type="dxa"/>
        <w:tblInd w:w="93" w:type="dxa"/>
        <w:tblLook w:val="04A0" w:firstRow="1" w:lastRow="0" w:firstColumn="1" w:lastColumn="0" w:noHBand="0" w:noVBand="1"/>
      </w:tblPr>
      <w:tblGrid>
        <w:gridCol w:w="4200"/>
        <w:gridCol w:w="1260"/>
        <w:gridCol w:w="1080"/>
      </w:tblGrid>
      <w:tr w:rsidR="0089144C" w:rsidRPr="00F550CD" w:rsidTr="00D45E14">
        <w:trPr>
          <w:trHeight w:val="28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44C" w:rsidRPr="00C874EB" w:rsidRDefault="00C874EB" w:rsidP="003D0BB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874E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8. 改良</w:t>
            </w:r>
            <w:r w:rsidRPr="00C874EB">
              <w:rPr>
                <w:rFonts w:ascii="Calibri" w:eastAsia="宋体" w:hAnsi="Calibri" w:cs="宋体"/>
                <w:b/>
                <w:bCs/>
                <w:kern w:val="0"/>
                <w:sz w:val="28"/>
                <w:szCs w:val="28"/>
              </w:rPr>
              <w:t>LB</w:t>
            </w:r>
            <w:r w:rsidRPr="00C874E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培养基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44C" w:rsidRPr="00F550CD" w:rsidRDefault="0089144C" w:rsidP="00D45E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44C" w:rsidRPr="00F550CD" w:rsidRDefault="0089144C" w:rsidP="00D45E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9144C" w:rsidRPr="00F550CD" w:rsidTr="00D45E14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44C" w:rsidRPr="00F550CD" w:rsidRDefault="0089144C" w:rsidP="00D45E14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44C" w:rsidRPr="00F550CD" w:rsidRDefault="0089144C" w:rsidP="00D45E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44C" w:rsidRPr="00F550CD" w:rsidRDefault="0089144C" w:rsidP="00D45E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9144C" w:rsidRPr="00F550CD" w:rsidTr="00D45E14">
        <w:trPr>
          <w:trHeight w:val="300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44C" w:rsidRPr="00F550CD" w:rsidRDefault="0089144C" w:rsidP="00D45E14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550CD">
              <w:rPr>
                <w:rFonts w:ascii="宋体" w:eastAsia="宋体" w:hAnsi="宋体" w:cs="宋体" w:hint="eastAsia"/>
                <w:kern w:val="0"/>
                <w:szCs w:val="21"/>
              </w:rPr>
              <w:t>试剂名称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44C" w:rsidRPr="00F550CD" w:rsidRDefault="0089144C" w:rsidP="00D45E14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550CD">
              <w:rPr>
                <w:rFonts w:ascii="宋体" w:eastAsia="宋体" w:hAnsi="宋体" w:cs="宋体" w:hint="eastAsia"/>
                <w:kern w:val="0"/>
                <w:szCs w:val="21"/>
              </w:rPr>
              <w:t>质量</w:t>
            </w:r>
            <w:r w:rsidRPr="00F550CD">
              <w:rPr>
                <w:rFonts w:ascii="Calibri" w:eastAsia="宋体" w:hAnsi="Calibri" w:cs="宋体"/>
                <w:kern w:val="0"/>
                <w:szCs w:val="21"/>
              </w:rPr>
              <w:t>/</w:t>
            </w:r>
            <w:r w:rsidRPr="00F550CD">
              <w:rPr>
                <w:rFonts w:ascii="宋体" w:eastAsia="宋体" w:hAnsi="宋体" w:cs="宋体" w:hint="eastAsia"/>
                <w:kern w:val="0"/>
                <w:szCs w:val="21"/>
              </w:rPr>
              <w:t>体积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44C" w:rsidRPr="00F550CD" w:rsidRDefault="0089144C" w:rsidP="00D45E14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550CD">
              <w:rPr>
                <w:rFonts w:ascii="宋体" w:eastAsia="宋体" w:hAnsi="宋体" w:cs="宋体" w:hint="eastAsia"/>
                <w:kern w:val="0"/>
                <w:szCs w:val="21"/>
              </w:rPr>
              <w:t>备注</w:t>
            </w:r>
          </w:p>
        </w:tc>
      </w:tr>
      <w:tr w:rsidR="0089144C" w:rsidRPr="00F550CD" w:rsidTr="00D45E14">
        <w:trPr>
          <w:trHeight w:val="300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44C" w:rsidRPr="00F550CD" w:rsidRDefault="0089144C" w:rsidP="00D45E14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550CD">
              <w:rPr>
                <w:rFonts w:ascii="宋体" w:eastAsia="宋体" w:hAnsi="宋体" w:cs="宋体" w:hint="eastAsia"/>
                <w:kern w:val="0"/>
                <w:szCs w:val="21"/>
              </w:rPr>
              <w:t>胰蛋白胨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44C" w:rsidRPr="00F550CD" w:rsidRDefault="0089144C" w:rsidP="00D45E14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F550CD">
              <w:rPr>
                <w:rFonts w:ascii="Calibri" w:eastAsia="宋体" w:hAnsi="Calibri" w:cs="宋体"/>
                <w:kern w:val="0"/>
                <w:szCs w:val="21"/>
              </w:rPr>
              <w:t>10 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44C" w:rsidRPr="00F550CD" w:rsidRDefault="0089144C" w:rsidP="00D45E14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F550CD"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89144C" w:rsidRPr="00F550CD" w:rsidTr="00D45E14">
        <w:trPr>
          <w:trHeight w:val="300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44C" w:rsidRPr="00F550CD" w:rsidRDefault="0089144C" w:rsidP="00D45E14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550CD">
              <w:rPr>
                <w:rFonts w:ascii="宋体" w:eastAsia="宋体" w:hAnsi="宋体" w:cs="宋体" w:hint="eastAsia"/>
                <w:kern w:val="0"/>
                <w:szCs w:val="21"/>
              </w:rPr>
              <w:t>酵母粉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44C" w:rsidRPr="00F550CD" w:rsidRDefault="0089144C" w:rsidP="00D45E14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F550CD">
              <w:rPr>
                <w:rFonts w:ascii="Calibri" w:eastAsia="宋体" w:hAnsi="Calibri" w:cs="宋体"/>
                <w:kern w:val="0"/>
                <w:szCs w:val="21"/>
              </w:rPr>
              <w:t>5 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44C" w:rsidRPr="00F550CD" w:rsidRDefault="0089144C" w:rsidP="00D45E14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F550CD"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89144C" w:rsidRPr="00F550CD" w:rsidTr="00D45E14">
        <w:trPr>
          <w:trHeight w:val="300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44C" w:rsidRPr="00F550CD" w:rsidRDefault="0089144C" w:rsidP="00D45E14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550CD">
              <w:rPr>
                <w:rFonts w:ascii="宋体" w:eastAsia="宋体" w:hAnsi="宋体" w:cs="宋体" w:hint="eastAsia"/>
                <w:kern w:val="0"/>
                <w:szCs w:val="21"/>
              </w:rPr>
              <w:t>淀粉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44C" w:rsidRPr="00F550CD" w:rsidRDefault="0089144C" w:rsidP="00D45E14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F550CD">
              <w:rPr>
                <w:rFonts w:ascii="Calibri" w:eastAsia="宋体" w:hAnsi="Calibri" w:cs="宋体"/>
                <w:kern w:val="0"/>
                <w:szCs w:val="21"/>
              </w:rPr>
              <w:t>5 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44C" w:rsidRPr="00F550CD" w:rsidRDefault="0089144C" w:rsidP="00D45E14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F550CD"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89144C" w:rsidRPr="00F550CD" w:rsidTr="00D45E14">
        <w:trPr>
          <w:trHeight w:val="300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44C" w:rsidRPr="00F550CD" w:rsidRDefault="0089144C" w:rsidP="00D45E14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550CD">
              <w:rPr>
                <w:rFonts w:ascii="宋体" w:eastAsia="宋体" w:hAnsi="宋体" w:cs="宋体" w:hint="eastAsia"/>
                <w:kern w:val="0"/>
                <w:szCs w:val="21"/>
              </w:rPr>
              <w:t>琼脂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44C" w:rsidRPr="00F550CD" w:rsidRDefault="0089144C" w:rsidP="00D45E14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F550CD">
              <w:rPr>
                <w:rFonts w:ascii="Calibri" w:eastAsia="宋体" w:hAnsi="Calibri" w:cs="宋体"/>
                <w:kern w:val="0"/>
                <w:szCs w:val="21"/>
              </w:rPr>
              <w:t>15 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44C" w:rsidRPr="00F550CD" w:rsidRDefault="0089144C" w:rsidP="00D45E14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F550CD"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89144C" w:rsidRPr="00F550CD" w:rsidTr="00D45E14">
        <w:trPr>
          <w:trHeight w:val="300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44C" w:rsidRPr="00F550CD" w:rsidRDefault="0089144C" w:rsidP="00D45E1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50C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蒸馏水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44C" w:rsidRPr="00F550CD" w:rsidRDefault="0089144C" w:rsidP="00D45E14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F550CD">
              <w:rPr>
                <w:rFonts w:ascii="Calibri" w:eastAsia="宋体" w:hAnsi="Calibri" w:cs="宋体"/>
                <w:kern w:val="0"/>
                <w:szCs w:val="21"/>
              </w:rPr>
              <w:t>1000 ml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44C" w:rsidRPr="00F550CD" w:rsidRDefault="0089144C" w:rsidP="00D45E14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F550CD"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89144C" w:rsidRPr="00F550CD" w:rsidTr="00D45E14">
        <w:trPr>
          <w:trHeight w:val="300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44C" w:rsidRPr="00F550CD" w:rsidRDefault="0089144C" w:rsidP="00D45E14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F550CD">
              <w:rPr>
                <w:rFonts w:ascii="Calibri" w:eastAsia="宋体" w:hAnsi="Calibri" w:cs="宋体"/>
                <w:kern w:val="0"/>
                <w:szCs w:val="21"/>
              </w:rPr>
              <w:t>pH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44C" w:rsidRPr="00F550CD" w:rsidRDefault="0089144C" w:rsidP="00D45E14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F550CD">
              <w:rPr>
                <w:rFonts w:ascii="Calibri" w:eastAsia="宋体" w:hAnsi="Calibri" w:cs="宋体"/>
                <w:kern w:val="0"/>
                <w:szCs w:val="21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44C" w:rsidRPr="00F550CD" w:rsidRDefault="0089144C" w:rsidP="00D45E14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F550CD"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89144C" w:rsidRPr="00F550CD" w:rsidTr="00D45E14">
        <w:trPr>
          <w:trHeight w:val="300"/>
        </w:trPr>
        <w:tc>
          <w:tcPr>
            <w:tcW w:w="6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144C" w:rsidRPr="00F550CD" w:rsidRDefault="0089144C" w:rsidP="00D45E14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550CD">
              <w:rPr>
                <w:rFonts w:ascii="宋体" w:eastAsia="宋体" w:hAnsi="宋体" w:cs="宋体" w:hint="eastAsia"/>
                <w:kern w:val="0"/>
                <w:szCs w:val="21"/>
              </w:rPr>
              <w:t>高压蒸汽灭菌</w:t>
            </w:r>
            <w:r w:rsidRPr="00F550CD">
              <w:rPr>
                <w:rFonts w:ascii="Calibri" w:eastAsia="宋体" w:hAnsi="Calibri" w:cs="宋体"/>
                <w:kern w:val="0"/>
                <w:szCs w:val="21"/>
              </w:rPr>
              <w:t xml:space="preserve"> 121</w:t>
            </w:r>
            <w:r w:rsidRPr="00F550CD">
              <w:rPr>
                <w:rFonts w:ascii="宋体" w:eastAsia="宋体" w:hAnsi="宋体" w:cs="宋体" w:hint="eastAsia"/>
                <w:kern w:val="0"/>
                <w:szCs w:val="21"/>
              </w:rPr>
              <w:t>℃，</w:t>
            </w:r>
            <w:r w:rsidRPr="00F550CD">
              <w:rPr>
                <w:rFonts w:ascii="Calibri" w:eastAsia="宋体" w:hAnsi="Calibri" w:cs="宋体"/>
                <w:kern w:val="0"/>
                <w:szCs w:val="21"/>
              </w:rPr>
              <w:t>20min</w:t>
            </w:r>
          </w:p>
        </w:tc>
      </w:tr>
    </w:tbl>
    <w:p w:rsidR="0089144C" w:rsidRPr="00F53AF8" w:rsidRDefault="0089144C" w:rsidP="00F53AF8">
      <w:pPr>
        <w:rPr>
          <w:rFonts w:ascii="Verdana" w:eastAsia="宋体" w:hAnsi="Verdana" w:cs="宋体"/>
          <w:color w:val="000000"/>
          <w:kern w:val="0"/>
          <w:sz w:val="24"/>
          <w:szCs w:val="24"/>
        </w:rPr>
      </w:pPr>
    </w:p>
    <w:p w:rsidR="00F53AF8" w:rsidRPr="00F53AF8" w:rsidRDefault="00F53AF8" w:rsidP="00F53AF8">
      <w:pPr>
        <w:rPr>
          <w:rFonts w:ascii="Times New Roman" w:eastAsia="宋体" w:hAnsi="Times New Roman" w:cs="Times New Roman"/>
          <w:szCs w:val="24"/>
        </w:rPr>
      </w:pPr>
    </w:p>
    <w:p w:rsidR="00F53AF8" w:rsidRPr="00F53AF8" w:rsidRDefault="00F53AF8" w:rsidP="00D341BF">
      <w:pPr>
        <w:rPr>
          <w:sz w:val="28"/>
          <w:szCs w:val="28"/>
        </w:rPr>
      </w:pPr>
    </w:p>
    <w:p w:rsidR="00D34274" w:rsidRPr="00D34274" w:rsidRDefault="00D34274" w:rsidP="00550408">
      <w:pPr>
        <w:pStyle w:val="a3"/>
        <w:ind w:left="360" w:firstLineChars="0" w:firstLine="0"/>
        <w:rPr>
          <w:sz w:val="28"/>
          <w:szCs w:val="28"/>
        </w:rPr>
      </w:pPr>
    </w:p>
    <w:sectPr w:rsidR="00D34274" w:rsidRPr="00D34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BED" w:rsidRDefault="00B06BED" w:rsidP="00CA4F34">
      <w:r>
        <w:separator/>
      </w:r>
    </w:p>
  </w:endnote>
  <w:endnote w:type="continuationSeparator" w:id="0">
    <w:p w:rsidR="00B06BED" w:rsidRDefault="00B06BED" w:rsidP="00CA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BED" w:rsidRDefault="00B06BED" w:rsidP="00CA4F34">
      <w:r>
        <w:separator/>
      </w:r>
    </w:p>
  </w:footnote>
  <w:footnote w:type="continuationSeparator" w:id="0">
    <w:p w:rsidR="00B06BED" w:rsidRDefault="00B06BED" w:rsidP="00CA4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D5BDC"/>
    <w:multiLevelType w:val="hybridMultilevel"/>
    <w:tmpl w:val="F97EE204"/>
    <w:lvl w:ilvl="0" w:tplc="4538F0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1EE"/>
    <w:rsid w:val="000E372E"/>
    <w:rsid w:val="00190023"/>
    <w:rsid w:val="001B076A"/>
    <w:rsid w:val="00385E7A"/>
    <w:rsid w:val="0039129A"/>
    <w:rsid w:val="003A1AA6"/>
    <w:rsid w:val="003D0BB5"/>
    <w:rsid w:val="00430655"/>
    <w:rsid w:val="00550408"/>
    <w:rsid w:val="00650B67"/>
    <w:rsid w:val="006C4FC7"/>
    <w:rsid w:val="0089144C"/>
    <w:rsid w:val="008D6A88"/>
    <w:rsid w:val="009178EC"/>
    <w:rsid w:val="0096263A"/>
    <w:rsid w:val="00AE2145"/>
    <w:rsid w:val="00B06BED"/>
    <w:rsid w:val="00B361EE"/>
    <w:rsid w:val="00B908A7"/>
    <w:rsid w:val="00C874EB"/>
    <w:rsid w:val="00C941E6"/>
    <w:rsid w:val="00CA2C6F"/>
    <w:rsid w:val="00CA4F34"/>
    <w:rsid w:val="00D341BF"/>
    <w:rsid w:val="00D34274"/>
    <w:rsid w:val="00DB6243"/>
    <w:rsid w:val="00DB6D16"/>
    <w:rsid w:val="00DD2D6D"/>
    <w:rsid w:val="00EC7355"/>
    <w:rsid w:val="00ED1A2B"/>
    <w:rsid w:val="00F53AF8"/>
    <w:rsid w:val="00F9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40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A4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A4F3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A4F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A4F34"/>
    <w:rPr>
      <w:sz w:val="18"/>
      <w:szCs w:val="18"/>
    </w:rPr>
  </w:style>
  <w:style w:type="table" w:styleId="a6">
    <w:name w:val="Table Grid"/>
    <w:basedOn w:val="a1"/>
    <w:rsid w:val="00F53AF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40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A4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A4F3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A4F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A4F34"/>
    <w:rPr>
      <w:sz w:val="18"/>
      <w:szCs w:val="18"/>
    </w:rPr>
  </w:style>
  <w:style w:type="table" w:styleId="a6">
    <w:name w:val="Table Grid"/>
    <w:basedOn w:val="a1"/>
    <w:rsid w:val="00F53AF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0D846-B347-412D-A7DC-385A8CB6B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5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sfq</dc:creator>
  <cp:lastModifiedBy>Thinkpad</cp:lastModifiedBy>
  <cp:revision>24</cp:revision>
  <dcterms:created xsi:type="dcterms:W3CDTF">2015-06-16T03:00:00Z</dcterms:created>
  <dcterms:modified xsi:type="dcterms:W3CDTF">2017-08-04T01:22:00Z</dcterms:modified>
</cp:coreProperties>
</file>