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7646A2" w:rsidRDefault="009B38F8" w:rsidP="007646A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46A2">
        <w:rPr>
          <w:rFonts w:ascii="Times New Roman" w:hAnsi="Times New Roman" w:cs="Times New Roman"/>
          <w:b/>
          <w:sz w:val="24"/>
          <w:szCs w:val="24"/>
        </w:rPr>
        <w:t>培养基名称：</w:t>
      </w:r>
      <w:r w:rsidR="00757507" w:rsidRPr="007646A2">
        <w:rPr>
          <w:rFonts w:ascii="Times New Roman" w:hAnsi="Times New Roman" w:cs="Times New Roman"/>
          <w:b/>
          <w:sz w:val="24"/>
          <w:szCs w:val="24"/>
        </w:rPr>
        <w:t>ONR7a</w:t>
      </w:r>
      <w:r w:rsidR="001C3348" w:rsidRPr="007646A2">
        <w:rPr>
          <w:rFonts w:ascii="Times New Roman" w:hAnsi="Times New Roman" w:cs="Times New Roman"/>
          <w:b/>
          <w:sz w:val="24"/>
          <w:szCs w:val="24"/>
        </w:rPr>
        <w:t>培养基</w:t>
      </w:r>
    </w:p>
    <w:p w:rsidR="009B38F8" w:rsidRPr="007646A2" w:rsidRDefault="009B38F8" w:rsidP="007646A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46A2">
        <w:rPr>
          <w:rFonts w:ascii="Times New Roman" w:hAnsi="Times New Roman" w:cs="Times New Roman"/>
          <w:b/>
          <w:sz w:val="24"/>
          <w:szCs w:val="24"/>
        </w:rPr>
        <w:t>1</w:t>
      </w:r>
      <w:r w:rsidRPr="007646A2">
        <w:rPr>
          <w:rFonts w:ascii="Times New Roman" w:hAnsi="Times New Roman" w:cs="Times New Roman"/>
          <w:b/>
          <w:sz w:val="24"/>
          <w:szCs w:val="24"/>
        </w:rPr>
        <w:t>、成分：</w:t>
      </w:r>
    </w:p>
    <w:p w:rsidR="009B38F8" w:rsidRPr="007646A2" w:rsidRDefault="009B38F8" w:rsidP="007646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46A2">
        <w:rPr>
          <w:rFonts w:ascii="Times New Roman" w:hAnsi="Times New Roman" w:cs="Times New Roman"/>
          <w:sz w:val="24"/>
          <w:szCs w:val="24"/>
        </w:rPr>
        <w:t>溶液</w:t>
      </w:r>
      <w:r w:rsidRPr="007646A2">
        <w:rPr>
          <w:rFonts w:ascii="Times New Roman" w:hAnsi="Times New Roman" w:cs="Times New Roman"/>
          <w:sz w:val="24"/>
          <w:szCs w:val="24"/>
        </w:rPr>
        <w:t>A</w:t>
      </w:r>
      <w:r w:rsidRPr="007646A2">
        <w:rPr>
          <w:rFonts w:ascii="Times New Roman" w:hAnsi="Times New Roman" w:cs="Times New Roman"/>
          <w:sz w:val="24"/>
          <w:szCs w:val="24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7646A2" w:rsidTr="00F05FFA">
        <w:tc>
          <w:tcPr>
            <w:tcW w:w="3652" w:type="dxa"/>
            <w:vAlign w:val="center"/>
          </w:tcPr>
          <w:p w:rsidR="009B38F8" w:rsidRPr="007646A2" w:rsidRDefault="009B38F8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试剂名称</w:t>
            </w:r>
          </w:p>
        </w:tc>
        <w:tc>
          <w:tcPr>
            <w:tcW w:w="1703" w:type="dxa"/>
            <w:vAlign w:val="center"/>
          </w:tcPr>
          <w:p w:rsidR="009B38F8" w:rsidRPr="007646A2" w:rsidRDefault="009B38F8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质量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体积</w:t>
            </w:r>
          </w:p>
        </w:tc>
        <w:tc>
          <w:tcPr>
            <w:tcW w:w="3167" w:type="dxa"/>
            <w:vAlign w:val="center"/>
          </w:tcPr>
          <w:p w:rsidR="009B38F8" w:rsidRPr="007646A2" w:rsidRDefault="009B38F8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 w:rsidR="009B38F8" w:rsidRPr="007646A2" w:rsidTr="00F05FFA">
        <w:tc>
          <w:tcPr>
            <w:tcW w:w="3652" w:type="dxa"/>
            <w:vAlign w:val="center"/>
          </w:tcPr>
          <w:p w:rsidR="009B38F8" w:rsidRPr="007646A2" w:rsidRDefault="00757507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氯化钠（</w:t>
            </w:r>
            <w:proofErr w:type="spellStart"/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9B38F8" w:rsidRPr="007646A2" w:rsidRDefault="00757507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22.79 g/L</w:t>
            </w:r>
          </w:p>
        </w:tc>
        <w:tc>
          <w:tcPr>
            <w:tcW w:w="3167" w:type="dxa"/>
            <w:vAlign w:val="center"/>
          </w:tcPr>
          <w:p w:rsidR="009B38F8" w:rsidRPr="007646A2" w:rsidRDefault="009B38F8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7646A2" w:rsidTr="00F05FFA">
        <w:tc>
          <w:tcPr>
            <w:tcW w:w="3652" w:type="dxa"/>
            <w:vAlign w:val="center"/>
          </w:tcPr>
          <w:p w:rsidR="009B38F8" w:rsidRPr="007646A2" w:rsidRDefault="00757507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硫酸钠（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7646A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7646A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9B38F8" w:rsidRPr="007646A2" w:rsidRDefault="00757507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3.98 g/L</w:t>
            </w:r>
          </w:p>
        </w:tc>
        <w:tc>
          <w:tcPr>
            <w:tcW w:w="3167" w:type="dxa"/>
            <w:vAlign w:val="center"/>
          </w:tcPr>
          <w:p w:rsidR="009B38F8" w:rsidRPr="007646A2" w:rsidRDefault="009B38F8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7646A2" w:rsidTr="00F05FFA">
        <w:tc>
          <w:tcPr>
            <w:tcW w:w="3652" w:type="dxa"/>
            <w:vAlign w:val="center"/>
          </w:tcPr>
          <w:p w:rsidR="009B38F8" w:rsidRPr="007646A2" w:rsidRDefault="00757507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氯化钾（</w:t>
            </w:r>
            <w:proofErr w:type="spellStart"/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KCl</w:t>
            </w:r>
            <w:proofErr w:type="spellEnd"/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9B38F8" w:rsidRPr="007646A2" w:rsidRDefault="00757507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0.72 g/L</w:t>
            </w:r>
          </w:p>
        </w:tc>
        <w:tc>
          <w:tcPr>
            <w:tcW w:w="3167" w:type="dxa"/>
            <w:vAlign w:val="center"/>
          </w:tcPr>
          <w:p w:rsidR="009B38F8" w:rsidRPr="007646A2" w:rsidRDefault="009B38F8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7646A2" w:rsidTr="00F05FFA">
        <w:tc>
          <w:tcPr>
            <w:tcW w:w="3652" w:type="dxa"/>
            <w:vAlign w:val="center"/>
          </w:tcPr>
          <w:p w:rsidR="009B38F8" w:rsidRPr="007646A2" w:rsidRDefault="00757507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溴化钠（</w:t>
            </w:r>
            <w:proofErr w:type="spellStart"/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NaBr</w:t>
            </w:r>
            <w:proofErr w:type="spellEnd"/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9B38F8" w:rsidRPr="007646A2" w:rsidRDefault="00757507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83.00 mg/L</w:t>
            </w:r>
          </w:p>
        </w:tc>
        <w:tc>
          <w:tcPr>
            <w:tcW w:w="3167" w:type="dxa"/>
            <w:vAlign w:val="center"/>
          </w:tcPr>
          <w:p w:rsidR="009B38F8" w:rsidRPr="007646A2" w:rsidRDefault="009B38F8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7646A2" w:rsidTr="00F05FFA">
        <w:tc>
          <w:tcPr>
            <w:tcW w:w="3652" w:type="dxa"/>
            <w:vAlign w:val="center"/>
          </w:tcPr>
          <w:p w:rsidR="009B38F8" w:rsidRPr="007646A2" w:rsidRDefault="00757507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碳酸氢钠（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NaHCO</w:t>
            </w:r>
            <w:r w:rsidRPr="007646A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9B38F8" w:rsidRPr="007646A2" w:rsidRDefault="00757507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31.00 mg/L</w:t>
            </w:r>
          </w:p>
        </w:tc>
        <w:tc>
          <w:tcPr>
            <w:tcW w:w="3167" w:type="dxa"/>
            <w:vAlign w:val="center"/>
          </w:tcPr>
          <w:p w:rsidR="009B38F8" w:rsidRPr="007646A2" w:rsidRDefault="009B38F8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7646A2" w:rsidTr="00F05FFA">
        <w:tc>
          <w:tcPr>
            <w:tcW w:w="3652" w:type="dxa"/>
            <w:vAlign w:val="center"/>
          </w:tcPr>
          <w:p w:rsidR="009B38F8" w:rsidRPr="007646A2" w:rsidRDefault="00757507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硼酸（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646A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 w:rsidRPr="007646A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9B38F8" w:rsidRPr="007646A2" w:rsidRDefault="00757507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27.00 mg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3167" w:type="dxa"/>
            <w:vAlign w:val="center"/>
          </w:tcPr>
          <w:p w:rsidR="009B38F8" w:rsidRPr="007646A2" w:rsidRDefault="009B38F8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D54" w:rsidRPr="007646A2" w:rsidTr="00F05FFA">
        <w:tc>
          <w:tcPr>
            <w:tcW w:w="3652" w:type="dxa"/>
            <w:vAlign w:val="center"/>
          </w:tcPr>
          <w:p w:rsidR="00F65D54" w:rsidRPr="007646A2" w:rsidRDefault="005F667B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氟化钠（</w:t>
            </w:r>
            <w:proofErr w:type="spellStart"/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NaF</w:t>
            </w:r>
            <w:proofErr w:type="spellEnd"/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F65D54" w:rsidRPr="007646A2" w:rsidRDefault="005F667B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2.60 mg/L</w:t>
            </w:r>
          </w:p>
        </w:tc>
        <w:tc>
          <w:tcPr>
            <w:tcW w:w="3167" w:type="dxa"/>
            <w:vAlign w:val="center"/>
          </w:tcPr>
          <w:p w:rsidR="00F65D54" w:rsidRPr="007646A2" w:rsidRDefault="00F65D54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D54" w:rsidRPr="007646A2" w:rsidTr="00F05FFA">
        <w:tc>
          <w:tcPr>
            <w:tcW w:w="3652" w:type="dxa"/>
            <w:vAlign w:val="center"/>
          </w:tcPr>
          <w:p w:rsidR="00F65D54" w:rsidRPr="007646A2" w:rsidRDefault="005F667B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氯化铵（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7646A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F65D54" w:rsidRPr="007646A2" w:rsidRDefault="005F667B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0.27 g/L</w:t>
            </w:r>
          </w:p>
        </w:tc>
        <w:tc>
          <w:tcPr>
            <w:tcW w:w="3167" w:type="dxa"/>
            <w:vAlign w:val="center"/>
          </w:tcPr>
          <w:p w:rsidR="00F65D54" w:rsidRPr="007646A2" w:rsidRDefault="00F65D54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7B" w:rsidRPr="007646A2" w:rsidTr="00F05FFA">
        <w:tc>
          <w:tcPr>
            <w:tcW w:w="3652" w:type="dxa"/>
            <w:vAlign w:val="center"/>
          </w:tcPr>
          <w:p w:rsidR="005F667B" w:rsidRPr="007646A2" w:rsidRDefault="00AE7E3D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七水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</w:rPr>
              <w:t>磷酸氢二钠（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</w:rPr>
              <w:t>HPO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</w:rPr>
              <w:t>*7H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5F667B" w:rsidRPr="007646A2" w:rsidRDefault="005F667B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89.00 mg/L</w:t>
            </w:r>
          </w:p>
        </w:tc>
        <w:tc>
          <w:tcPr>
            <w:tcW w:w="3167" w:type="dxa"/>
            <w:vAlign w:val="center"/>
          </w:tcPr>
          <w:p w:rsidR="005F667B" w:rsidRPr="007646A2" w:rsidRDefault="005F667B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7B" w:rsidRPr="007646A2" w:rsidTr="00F05FFA">
        <w:tc>
          <w:tcPr>
            <w:tcW w:w="3652" w:type="dxa"/>
            <w:vAlign w:val="center"/>
          </w:tcPr>
          <w:p w:rsidR="00F05FFA" w:rsidRPr="007646A2" w:rsidRDefault="005F667B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N-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三（羟甲基）甲氨基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-2-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羟基丙磺酸</w:t>
            </w:r>
          </w:p>
          <w:p w:rsidR="005F667B" w:rsidRPr="007646A2" w:rsidRDefault="005F667B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TAPSO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5F667B" w:rsidRPr="007646A2" w:rsidRDefault="005F667B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1.30 g/L</w:t>
            </w:r>
          </w:p>
        </w:tc>
        <w:tc>
          <w:tcPr>
            <w:tcW w:w="3167" w:type="dxa"/>
            <w:vAlign w:val="center"/>
          </w:tcPr>
          <w:p w:rsidR="005F667B" w:rsidRPr="007646A2" w:rsidRDefault="005F667B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E3D" w:rsidRPr="007646A2" w:rsidTr="00F05FFA">
        <w:tc>
          <w:tcPr>
            <w:tcW w:w="3652" w:type="dxa"/>
            <w:vAlign w:val="center"/>
          </w:tcPr>
          <w:p w:rsidR="00AE7E3D" w:rsidRPr="007646A2" w:rsidRDefault="00AE7E3D" w:rsidP="007646A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琼脂</w:t>
            </w:r>
            <w:r w:rsidR="00F05FFA" w:rsidRPr="007646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</w:t>
            </w:r>
            <w:r w:rsidR="00F05FFA" w:rsidRPr="007646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Agar</w:t>
            </w:r>
            <w:r w:rsidR="00F05FFA" w:rsidRPr="007646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）或琼脂糖</w:t>
            </w:r>
            <w:r w:rsidRPr="007646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</w:t>
            </w:r>
            <w:r w:rsidRPr="007646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Agarose</w:t>
            </w:r>
            <w:r w:rsidRPr="007646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AE7E3D" w:rsidRPr="007646A2" w:rsidRDefault="00F05FFA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15g/L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或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12g/L</w:t>
            </w:r>
          </w:p>
        </w:tc>
        <w:tc>
          <w:tcPr>
            <w:tcW w:w="3167" w:type="dxa"/>
            <w:vAlign w:val="center"/>
          </w:tcPr>
          <w:p w:rsidR="00AE7E3D" w:rsidRPr="007646A2" w:rsidRDefault="00AE7E3D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7646A2" w:rsidTr="00AE7E3D">
        <w:tc>
          <w:tcPr>
            <w:tcW w:w="8522" w:type="dxa"/>
            <w:gridSpan w:val="3"/>
            <w:vAlign w:val="center"/>
          </w:tcPr>
          <w:p w:rsidR="009B38F8" w:rsidRPr="007646A2" w:rsidRDefault="005F667B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用</w:t>
            </w:r>
            <w:proofErr w:type="spellStart"/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NaOH</w:t>
            </w:r>
            <w:proofErr w:type="spellEnd"/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调节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至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</w:tr>
    </w:tbl>
    <w:p w:rsidR="009B38F8" w:rsidRPr="007646A2" w:rsidRDefault="009B38F8" w:rsidP="007646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38F8" w:rsidRPr="007646A2" w:rsidRDefault="009B38F8" w:rsidP="007646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46A2">
        <w:rPr>
          <w:rFonts w:ascii="Times New Roman" w:hAnsi="Times New Roman" w:cs="Times New Roman"/>
          <w:sz w:val="24"/>
          <w:szCs w:val="24"/>
        </w:rPr>
        <w:t>溶液</w:t>
      </w:r>
      <w:r w:rsidRPr="007646A2">
        <w:rPr>
          <w:rFonts w:ascii="Times New Roman" w:hAnsi="Times New Roman" w:cs="Times New Roman"/>
          <w:sz w:val="24"/>
          <w:szCs w:val="24"/>
        </w:rPr>
        <w:t>B</w:t>
      </w:r>
      <w:r w:rsidRPr="007646A2">
        <w:rPr>
          <w:rFonts w:ascii="Times New Roman" w:hAnsi="Times New Roman" w:cs="Times New Roman"/>
          <w:sz w:val="24"/>
          <w:szCs w:val="24"/>
        </w:rPr>
        <w:t>、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7646A2" w:rsidTr="00801666">
        <w:trPr>
          <w:jc w:val="center"/>
        </w:trPr>
        <w:tc>
          <w:tcPr>
            <w:tcW w:w="3652" w:type="dxa"/>
            <w:vAlign w:val="center"/>
          </w:tcPr>
          <w:p w:rsidR="009B38F8" w:rsidRPr="007646A2" w:rsidRDefault="009B38F8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试剂名称</w:t>
            </w:r>
          </w:p>
        </w:tc>
        <w:tc>
          <w:tcPr>
            <w:tcW w:w="1703" w:type="dxa"/>
            <w:vAlign w:val="center"/>
          </w:tcPr>
          <w:p w:rsidR="009B38F8" w:rsidRPr="007646A2" w:rsidRDefault="009B38F8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质量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体积</w:t>
            </w:r>
          </w:p>
        </w:tc>
        <w:tc>
          <w:tcPr>
            <w:tcW w:w="3167" w:type="dxa"/>
            <w:vAlign w:val="center"/>
          </w:tcPr>
          <w:p w:rsidR="009B38F8" w:rsidRPr="007646A2" w:rsidRDefault="009B38F8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 w:rsidR="009B38F8" w:rsidRPr="007646A2" w:rsidTr="00801666">
        <w:trPr>
          <w:jc w:val="center"/>
        </w:trPr>
        <w:tc>
          <w:tcPr>
            <w:tcW w:w="3652" w:type="dxa"/>
            <w:vAlign w:val="center"/>
          </w:tcPr>
          <w:p w:rsidR="009B38F8" w:rsidRPr="007646A2" w:rsidRDefault="00AE7E3D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七水氯化镁（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</w:rPr>
              <w:t>MgCl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</w:rPr>
              <w:t>*6H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9B38F8" w:rsidRPr="007646A2" w:rsidRDefault="005F667B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11.18 g</w:t>
            </w:r>
            <w:r w:rsidR="00AE7E3D" w:rsidRPr="007646A2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3167" w:type="dxa"/>
            <w:vAlign w:val="center"/>
          </w:tcPr>
          <w:p w:rsidR="009B38F8" w:rsidRPr="007646A2" w:rsidRDefault="009B38F8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7646A2" w:rsidTr="00801666">
        <w:trPr>
          <w:jc w:val="center"/>
        </w:trPr>
        <w:tc>
          <w:tcPr>
            <w:tcW w:w="3652" w:type="dxa"/>
            <w:vAlign w:val="center"/>
          </w:tcPr>
          <w:p w:rsidR="009B38F8" w:rsidRPr="007646A2" w:rsidRDefault="00AE7E3D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二水氯化钙（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</w:rPr>
              <w:t>CaCl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</w:rPr>
              <w:t>*2H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9B38F8" w:rsidRPr="007646A2" w:rsidRDefault="005F667B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1.46 g</w:t>
            </w:r>
            <w:r w:rsidR="00AE7E3D" w:rsidRPr="007646A2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3167" w:type="dxa"/>
            <w:vAlign w:val="center"/>
          </w:tcPr>
          <w:p w:rsidR="009B38F8" w:rsidRPr="007646A2" w:rsidRDefault="009B38F8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7646A2" w:rsidTr="00801666">
        <w:trPr>
          <w:jc w:val="center"/>
        </w:trPr>
        <w:tc>
          <w:tcPr>
            <w:tcW w:w="3652" w:type="dxa"/>
            <w:vAlign w:val="center"/>
          </w:tcPr>
          <w:p w:rsidR="009B38F8" w:rsidRPr="007646A2" w:rsidRDefault="00AE7E3D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六水氯化锶（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</w:rPr>
              <w:t>SrCl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</w:rPr>
              <w:t>*6H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5F667B" w:rsidRPr="007646A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9B38F8" w:rsidRPr="007646A2" w:rsidRDefault="005F667B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24.00 mg</w:t>
            </w:r>
            <w:r w:rsidR="00AE7E3D" w:rsidRPr="007646A2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3167" w:type="dxa"/>
            <w:vAlign w:val="center"/>
          </w:tcPr>
          <w:p w:rsidR="009B38F8" w:rsidRPr="007646A2" w:rsidRDefault="009B38F8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8F8" w:rsidRPr="007646A2" w:rsidRDefault="009B38F8" w:rsidP="007646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7E3D" w:rsidRPr="007646A2" w:rsidRDefault="00AE7E3D" w:rsidP="007646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46A2">
        <w:rPr>
          <w:rFonts w:ascii="Times New Roman" w:hAnsi="Times New Roman" w:cs="Times New Roman"/>
          <w:sz w:val="24"/>
          <w:szCs w:val="24"/>
        </w:rPr>
        <w:t>溶液</w:t>
      </w:r>
      <w:r w:rsidRPr="007646A2">
        <w:rPr>
          <w:rFonts w:ascii="Times New Roman" w:hAnsi="Times New Roman" w:cs="Times New Roman"/>
          <w:sz w:val="24"/>
          <w:szCs w:val="24"/>
        </w:rPr>
        <w:t>C</w:t>
      </w:r>
      <w:r w:rsidRPr="007646A2">
        <w:rPr>
          <w:rFonts w:ascii="Times New Roman" w:hAnsi="Times New Roman" w:cs="Times New Roman"/>
          <w:sz w:val="24"/>
          <w:szCs w:val="24"/>
        </w:rPr>
        <w:t>、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AE7E3D" w:rsidRPr="007646A2" w:rsidTr="00801666">
        <w:trPr>
          <w:jc w:val="center"/>
        </w:trPr>
        <w:tc>
          <w:tcPr>
            <w:tcW w:w="3652" w:type="dxa"/>
            <w:vAlign w:val="center"/>
          </w:tcPr>
          <w:p w:rsidR="00AE7E3D" w:rsidRPr="007646A2" w:rsidRDefault="00AE7E3D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试剂名称</w:t>
            </w:r>
          </w:p>
        </w:tc>
        <w:tc>
          <w:tcPr>
            <w:tcW w:w="1703" w:type="dxa"/>
            <w:vAlign w:val="center"/>
          </w:tcPr>
          <w:p w:rsidR="00AE7E3D" w:rsidRPr="007646A2" w:rsidRDefault="00AE7E3D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质量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体积</w:t>
            </w:r>
          </w:p>
        </w:tc>
        <w:tc>
          <w:tcPr>
            <w:tcW w:w="3167" w:type="dxa"/>
            <w:vAlign w:val="center"/>
          </w:tcPr>
          <w:p w:rsidR="00AE7E3D" w:rsidRPr="007646A2" w:rsidRDefault="00AE7E3D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 w:rsidR="00AE7E3D" w:rsidRPr="007646A2" w:rsidTr="00801666">
        <w:trPr>
          <w:jc w:val="center"/>
        </w:trPr>
        <w:tc>
          <w:tcPr>
            <w:tcW w:w="3652" w:type="dxa"/>
            <w:vAlign w:val="center"/>
          </w:tcPr>
          <w:p w:rsidR="00AE7E3D" w:rsidRPr="007646A2" w:rsidRDefault="00AE7E3D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四水氯化</w:t>
            </w:r>
            <w:proofErr w:type="gramEnd"/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亚铁（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FeCl</w:t>
            </w:r>
            <w:r w:rsidRPr="007646A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*4H</w:t>
            </w:r>
            <w:r w:rsidRPr="007646A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46A2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AE7E3D" w:rsidRPr="007646A2" w:rsidRDefault="00AE7E3D" w:rsidP="007646A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646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2.00 mg</w:t>
            </w:r>
          </w:p>
        </w:tc>
        <w:tc>
          <w:tcPr>
            <w:tcW w:w="3167" w:type="dxa"/>
            <w:vAlign w:val="center"/>
          </w:tcPr>
          <w:p w:rsidR="00AE7E3D" w:rsidRPr="007646A2" w:rsidRDefault="00AE7E3D" w:rsidP="00764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E3D" w:rsidRPr="007646A2" w:rsidRDefault="00AE7E3D" w:rsidP="007646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38F8" w:rsidRPr="007646A2" w:rsidRDefault="009B38F8" w:rsidP="007646A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46A2">
        <w:rPr>
          <w:rFonts w:ascii="Times New Roman" w:hAnsi="Times New Roman" w:cs="Times New Roman"/>
          <w:b/>
          <w:sz w:val="24"/>
          <w:szCs w:val="24"/>
        </w:rPr>
        <w:t>2</w:t>
      </w:r>
      <w:r w:rsidRPr="007646A2">
        <w:rPr>
          <w:rFonts w:ascii="Times New Roman" w:hAnsi="Times New Roman" w:cs="Times New Roman"/>
          <w:b/>
          <w:sz w:val="24"/>
          <w:szCs w:val="24"/>
        </w:rPr>
        <w:t>、配制方法：</w:t>
      </w:r>
    </w:p>
    <w:p w:rsidR="005357F2" w:rsidRPr="007646A2" w:rsidRDefault="001D070A" w:rsidP="007646A2">
      <w:pPr>
        <w:spacing w:line="276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7646A2">
        <w:rPr>
          <w:rFonts w:ascii="Times New Roman" w:hAnsi="Times New Roman" w:cs="Times New Roman"/>
          <w:sz w:val="24"/>
          <w:szCs w:val="24"/>
        </w:rPr>
        <w:t>分别配置</w:t>
      </w:r>
      <w:r w:rsidR="00D33358" w:rsidRPr="007646A2">
        <w:rPr>
          <w:rFonts w:ascii="Times New Roman" w:hAnsi="Times New Roman" w:cs="Times New Roman"/>
          <w:sz w:val="24"/>
          <w:szCs w:val="24"/>
        </w:rPr>
        <w:t>以上溶液</w:t>
      </w:r>
      <w:r w:rsidRPr="007646A2">
        <w:rPr>
          <w:rFonts w:ascii="Times New Roman" w:hAnsi="Times New Roman" w:cs="Times New Roman"/>
          <w:sz w:val="24"/>
          <w:szCs w:val="24"/>
        </w:rPr>
        <w:t>，</w:t>
      </w:r>
      <w:r w:rsidR="00D33358" w:rsidRPr="007646A2">
        <w:rPr>
          <w:rFonts w:ascii="Times New Roman" w:hAnsi="Times New Roman" w:cs="Times New Roman"/>
          <w:sz w:val="24"/>
          <w:szCs w:val="24"/>
        </w:rPr>
        <w:t>单独灭菌，待降到</w:t>
      </w:r>
      <w:r w:rsidR="00D33358" w:rsidRPr="007646A2">
        <w:rPr>
          <w:rFonts w:ascii="Times New Roman" w:hAnsi="Times New Roman" w:cs="Times New Roman"/>
          <w:sz w:val="24"/>
          <w:szCs w:val="24"/>
        </w:rPr>
        <w:t>50</w:t>
      </w:r>
      <w:r w:rsidR="00D33358" w:rsidRPr="007646A2">
        <w:rPr>
          <w:rFonts w:ascii="宋体" w:eastAsia="宋体" w:hAnsi="宋体" w:cs="宋体" w:hint="eastAsia"/>
          <w:sz w:val="24"/>
          <w:szCs w:val="24"/>
        </w:rPr>
        <w:t>℃</w:t>
      </w:r>
      <w:r w:rsidR="00D33358" w:rsidRPr="007646A2">
        <w:rPr>
          <w:rFonts w:ascii="Times New Roman" w:hAnsi="Times New Roman" w:cs="Times New Roman"/>
          <w:sz w:val="24"/>
          <w:szCs w:val="24"/>
        </w:rPr>
        <w:t>以下时，混合所有溶液。</w:t>
      </w:r>
    </w:p>
    <w:p w:rsidR="00801666" w:rsidRPr="007646A2" w:rsidRDefault="00E47B35" w:rsidP="007646A2">
      <w:pPr>
        <w:spacing w:line="276" w:lineRule="auto"/>
        <w:ind w:firstLine="420"/>
        <w:rPr>
          <w:rFonts w:ascii="Times New Roman" w:hAnsi="Times New Roman" w:cs="Times New Roman"/>
          <w:sz w:val="24"/>
          <w:szCs w:val="24"/>
        </w:rPr>
      </w:pPr>
      <w:proofErr w:type="spellStart"/>
      <w:r w:rsidRPr="007646A2">
        <w:rPr>
          <w:rFonts w:ascii="Times New Roman" w:hAnsi="Times New Roman" w:cs="Times New Roman"/>
          <w:sz w:val="24"/>
          <w:szCs w:val="24"/>
        </w:rPr>
        <w:t>Oleiphilus</w:t>
      </w:r>
      <w:proofErr w:type="spellEnd"/>
      <w:r w:rsidRPr="00764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A2">
        <w:rPr>
          <w:rFonts w:ascii="Times New Roman" w:hAnsi="Times New Roman" w:cs="Times New Roman"/>
          <w:sz w:val="24"/>
          <w:szCs w:val="24"/>
        </w:rPr>
        <w:t>messinensis</w:t>
      </w:r>
      <w:proofErr w:type="spellEnd"/>
      <w:r w:rsidRPr="007646A2">
        <w:rPr>
          <w:rFonts w:ascii="Times New Roman" w:hAnsi="Times New Roman" w:cs="Times New Roman"/>
          <w:sz w:val="24"/>
          <w:szCs w:val="24"/>
        </w:rPr>
        <w:t xml:space="preserve"> </w:t>
      </w:r>
      <w:r w:rsidR="00801666" w:rsidRPr="007646A2">
        <w:rPr>
          <w:rFonts w:ascii="Times New Roman" w:hAnsi="Times New Roman" w:cs="Times New Roman"/>
          <w:sz w:val="24"/>
          <w:szCs w:val="24"/>
        </w:rPr>
        <w:t xml:space="preserve">DSM 13489 </w:t>
      </w:r>
      <w:r w:rsidR="00801666" w:rsidRPr="007646A2">
        <w:rPr>
          <w:rFonts w:ascii="Times New Roman" w:hAnsi="Times New Roman" w:cs="Times New Roman"/>
          <w:sz w:val="24"/>
          <w:szCs w:val="24"/>
        </w:rPr>
        <w:t>应添加</w:t>
      </w:r>
      <w:r w:rsidRPr="007646A2">
        <w:rPr>
          <w:rFonts w:ascii="Times New Roman" w:hAnsi="Times New Roman" w:cs="Times New Roman"/>
          <w:sz w:val="24"/>
          <w:szCs w:val="24"/>
        </w:rPr>
        <w:t>0.1-1%</w:t>
      </w:r>
      <w:r w:rsidRPr="007646A2">
        <w:rPr>
          <w:rFonts w:ascii="Times New Roman" w:hAnsi="Times New Roman" w:cs="Times New Roman"/>
          <w:sz w:val="24"/>
          <w:szCs w:val="24"/>
        </w:rPr>
        <w:t>的正十四烷（</w:t>
      </w:r>
      <w:proofErr w:type="spellStart"/>
      <w:r w:rsidR="00801666" w:rsidRPr="007646A2">
        <w:rPr>
          <w:rFonts w:ascii="Times New Roman" w:hAnsi="Times New Roman" w:cs="Times New Roman"/>
          <w:sz w:val="24"/>
          <w:szCs w:val="24"/>
        </w:rPr>
        <w:t>tetradecane</w:t>
      </w:r>
      <w:proofErr w:type="spellEnd"/>
      <w:r w:rsidRPr="007646A2">
        <w:rPr>
          <w:rFonts w:ascii="Times New Roman" w:hAnsi="Times New Roman" w:cs="Times New Roman"/>
          <w:sz w:val="24"/>
          <w:szCs w:val="24"/>
        </w:rPr>
        <w:t>）</w:t>
      </w:r>
      <w:r w:rsidR="00801666" w:rsidRPr="007646A2">
        <w:rPr>
          <w:rFonts w:ascii="Times New Roman" w:hAnsi="Times New Roman" w:cs="Times New Roman"/>
          <w:sz w:val="24"/>
          <w:szCs w:val="24"/>
        </w:rPr>
        <w:t>或</w:t>
      </w:r>
      <w:r w:rsidRPr="007646A2">
        <w:rPr>
          <w:rFonts w:ascii="Times New Roman" w:hAnsi="Times New Roman" w:cs="Times New Roman"/>
          <w:sz w:val="24"/>
          <w:szCs w:val="24"/>
        </w:rPr>
        <w:t>0.2%</w:t>
      </w:r>
      <w:r w:rsidRPr="007646A2">
        <w:rPr>
          <w:rFonts w:ascii="Times New Roman" w:hAnsi="Times New Roman" w:cs="Times New Roman"/>
          <w:sz w:val="24"/>
          <w:szCs w:val="24"/>
        </w:rPr>
        <w:t>（推荐浓度）的正十六烷（</w:t>
      </w:r>
      <w:r w:rsidRPr="007646A2">
        <w:rPr>
          <w:rFonts w:ascii="Times New Roman" w:hAnsi="Times New Roman" w:cs="Times New Roman"/>
          <w:sz w:val="24"/>
          <w:szCs w:val="24"/>
        </w:rPr>
        <w:t>hexadecane</w:t>
      </w:r>
      <w:r w:rsidRPr="007646A2">
        <w:rPr>
          <w:rFonts w:ascii="Times New Roman" w:hAnsi="Times New Roman" w:cs="Times New Roman"/>
          <w:sz w:val="24"/>
          <w:szCs w:val="24"/>
        </w:rPr>
        <w:t>）。</w:t>
      </w:r>
      <w:proofErr w:type="spellStart"/>
      <w:r w:rsidRPr="007646A2">
        <w:rPr>
          <w:rFonts w:ascii="Times New Roman" w:hAnsi="Times New Roman" w:cs="Times New Roman"/>
          <w:sz w:val="24"/>
          <w:szCs w:val="24"/>
        </w:rPr>
        <w:t>Haloferax</w:t>
      </w:r>
      <w:proofErr w:type="spellEnd"/>
      <w:r w:rsidRPr="00764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6A2">
        <w:rPr>
          <w:rFonts w:ascii="Times New Roman" w:hAnsi="Times New Roman" w:cs="Times New Roman"/>
          <w:sz w:val="24"/>
          <w:szCs w:val="24"/>
        </w:rPr>
        <w:t>lucentense</w:t>
      </w:r>
      <w:proofErr w:type="spellEnd"/>
      <w:r w:rsidRPr="007646A2">
        <w:rPr>
          <w:rFonts w:ascii="Times New Roman" w:hAnsi="Times New Roman" w:cs="Times New Roman"/>
          <w:sz w:val="24"/>
          <w:szCs w:val="24"/>
        </w:rPr>
        <w:t xml:space="preserve"> </w:t>
      </w:r>
      <w:r w:rsidR="00801666" w:rsidRPr="007646A2">
        <w:rPr>
          <w:rFonts w:ascii="Times New Roman" w:hAnsi="Times New Roman" w:cs="Times New Roman"/>
          <w:sz w:val="24"/>
          <w:szCs w:val="24"/>
        </w:rPr>
        <w:t xml:space="preserve">DSM 14919 </w:t>
      </w:r>
      <w:r w:rsidRPr="007646A2">
        <w:rPr>
          <w:rFonts w:ascii="Times New Roman" w:hAnsi="Times New Roman" w:cs="Times New Roman"/>
          <w:sz w:val="24"/>
          <w:szCs w:val="24"/>
        </w:rPr>
        <w:t>的生长可能需要添加乙酸钠（</w:t>
      </w:r>
      <w:r w:rsidRPr="007646A2">
        <w:rPr>
          <w:rFonts w:ascii="Times New Roman" w:hAnsi="Times New Roman" w:cs="Times New Roman"/>
          <w:sz w:val="24"/>
          <w:szCs w:val="24"/>
        </w:rPr>
        <w:t>1%</w:t>
      </w:r>
      <w:r w:rsidRPr="007646A2">
        <w:rPr>
          <w:rFonts w:ascii="Times New Roman" w:hAnsi="Times New Roman" w:cs="Times New Roman"/>
          <w:sz w:val="24"/>
          <w:szCs w:val="24"/>
        </w:rPr>
        <w:t>）、十四烷（</w:t>
      </w:r>
      <w:r w:rsidRPr="007646A2">
        <w:rPr>
          <w:rFonts w:ascii="Times New Roman" w:hAnsi="Times New Roman" w:cs="Times New Roman"/>
          <w:sz w:val="24"/>
          <w:szCs w:val="24"/>
        </w:rPr>
        <w:t>0.1-1%</w:t>
      </w:r>
      <w:r w:rsidRPr="007646A2">
        <w:rPr>
          <w:rFonts w:ascii="Times New Roman" w:hAnsi="Times New Roman" w:cs="Times New Roman"/>
          <w:sz w:val="24"/>
          <w:szCs w:val="24"/>
        </w:rPr>
        <w:t>）或吐温</w:t>
      </w:r>
      <w:r w:rsidRPr="007646A2">
        <w:rPr>
          <w:rFonts w:ascii="Times New Roman" w:hAnsi="Times New Roman" w:cs="Times New Roman"/>
          <w:sz w:val="24"/>
          <w:szCs w:val="24"/>
        </w:rPr>
        <w:t>80</w:t>
      </w:r>
      <w:r w:rsidRPr="007646A2">
        <w:rPr>
          <w:rFonts w:ascii="Times New Roman" w:hAnsi="Times New Roman" w:cs="Times New Roman"/>
          <w:sz w:val="24"/>
          <w:szCs w:val="24"/>
        </w:rPr>
        <w:t>（</w:t>
      </w:r>
      <w:r w:rsidRPr="007646A2">
        <w:rPr>
          <w:rFonts w:ascii="Times New Roman" w:hAnsi="Times New Roman" w:cs="Times New Roman"/>
          <w:sz w:val="24"/>
          <w:szCs w:val="24"/>
        </w:rPr>
        <w:t>1%</w:t>
      </w:r>
      <w:r w:rsidRPr="007646A2">
        <w:rPr>
          <w:rFonts w:ascii="Times New Roman" w:hAnsi="Times New Roman" w:cs="Times New Roman"/>
          <w:sz w:val="24"/>
          <w:szCs w:val="24"/>
        </w:rPr>
        <w:t>）。正十四烷或正十六</w:t>
      </w:r>
      <w:proofErr w:type="gramStart"/>
      <w:r w:rsidRPr="007646A2">
        <w:rPr>
          <w:rFonts w:ascii="Times New Roman" w:hAnsi="Times New Roman" w:cs="Times New Roman"/>
          <w:sz w:val="24"/>
          <w:szCs w:val="24"/>
        </w:rPr>
        <w:t>烷</w:t>
      </w:r>
      <w:proofErr w:type="gramEnd"/>
      <w:r w:rsidRPr="007646A2">
        <w:rPr>
          <w:rFonts w:ascii="Times New Roman" w:hAnsi="Times New Roman" w:cs="Times New Roman"/>
          <w:sz w:val="24"/>
          <w:szCs w:val="24"/>
        </w:rPr>
        <w:t>需要过滤除菌。</w:t>
      </w:r>
      <w:bookmarkStart w:id="0" w:name="_GoBack"/>
      <w:bookmarkEnd w:id="0"/>
    </w:p>
    <w:sectPr w:rsidR="00801666" w:rsidRPr="00764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EF4" w:rsidRDefault="00AB3EF4" w:rsidP="009B38F8">
      <w:r>
        <w:separator/>
      </w:r>
    </w:p>
  </w:endnote>
  <w:endnote w:type="continuationSeparator" w:id="0">
    <w:p w:rsidR="00AB3EF4" w:rsidRDefault="00AB3EF4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EF4" w:rsidRDefault="00AB3EF4" w:rsidP="009B38F8">
      <w:r>
        <w:separator/>
      </w:r>
    </w:p>
  </w:footnote>
  <w:footnote w:type="continuationSeparator" w:id="0">
    <w:p w:rsidR="00AB3EF4" w:rsidRDefault="00AB3EF4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0B7B47"/>
    <w:rsid w:val="001C3348"/>
    <w:rsid w:val="001D070A"/>
    <w:rsid w:val="002D1CC9"/>
    <w:rsid w:val="005315CE"/>
    <w:rsid w:val="005357F2"/>
    <w:rsid w:val="005F667B"/>
    <w:rsid w:val="00757507"/>
    <w:rsid w:val="007646A2"/>
    <w:rsid w:val="00801666"/>
    <w:rsid w:val="008A5C37"/>
    <w:rsid w:val="008E5C5C"/>
    <w:rsid w:val="008F64A7"/>
    <w:rsid w:val="009B38F8"/>
    <w:rsid w:val="00A31D3E"/>
    <w:rsid w:val="00AB3EF4"/>
    <w:rsid w:val="00AE7E3D"/>
    <w:rsid w:val="00BA1B0B"/>
    <w:rsid w:val="00D33358"/>
    <w:rsid w:val="00D70B5D"/>
    <w:rsid w:val="00E47B35"/>
    <w:rsid w:val="00ED49DB"/>
    <w:rsid w:val="00F05FFA"/>
    <w:rsid w:val="00F43D91"/>
    <w:rsid w:val="00F65D54"/>
    <w:rsid w:val="00FD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107</Words>
  <Characters>616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Polaris</cp:lastModifiedBy>
  <cp:revision>15</cp:revision>
  <dcterms:created xsi:type="dcterms:W3CDTF">2013-08-13T03:50:00Z</dcterms:created>
  <dcterms:modified xsi:type="dcterms:W3CDTF">2018-07-17T13:52:00Z</dcterms:modified>
</cp:coreProperties>
</file>